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82" w:rsidRPr="009B30D5" w:rsidRDefault="00280F82" w:rsidP="00280F82">
      <w:pPr>
        <w:pStyle w:val="a3"/>
        <w:jc w:val="center"/>
        <w:outlineLvl w:val="0"/>
        <w:rPr>
          <w:rFonts w:ascii="Times New Roman" w:hAnsi="Times New Roman"/>
          <w:sz w:val="26"/>
          <w:szCs w:val="26"/>
        </w:rPr>
      </w:pPr>
      <w:r w:rsidRPr="009B30D5">
        <w:rPr>
          <w:rFonts w:ascii="Times New Roman" w:hAnsi="Times New Roman"/>
          <w:sz w:val="26"/>
          <w:szCs w:val="26"/>
        </w:rPr>
        <w:t>Муниципальное бюджетное общеобразовательное учреждение</w:t>
      </w:r>
    </w:p>
    <w:p w:rsidR="00280F82" w:rsidRPr="009B30D5" w:rsidRDefault="00280F82" w:rsidP="00280F82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9B30D5">
        <w:rPr>
          <w:rFonts w:ascii="Times New Roman" w:hAnsi="Times New Roman"/>
          <w:sz w:val="26"/>
          <w:szCs w:val="26"/>
        </w:rPr>
        <w:t>средняя общеобразовательная школа</w:t>
      </w:r>
    </w:p>
    <w:p w:rsidR="00280F82" w:rsidRPr="009B30D5" w:rsidRDefault="00280F82" w:rsidP="00280F82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9B30D5">
        <w:rPr>
          <w:rFonts w:ascii="Times New Roman" w:hAnsi="Times New Roman"/>
          <w:sz w:val="26"/>
          <w:szCs w:val="26"/>
        </w:rPr>
        <w:t>имени Героя Советского Союза В. М. Игнатьева</w:t>
      </w:r>
    </w:p>
    <w:p w:rsidR="00B03C68" w:rsidRDefault="00280F82" w:rsidP="00B03C68">
      <w:pPr>
        <w:pStyle w:val="a3"/>
        <w:rPr>
          <w:rFonts w:ascii="Times New Roman" w:hAnsi="Times New Roman"/>
          <w:sz w:val="26"/>
          <w:szCs w:val="26"/>
        </w:rPr>
      </w:pPr>
      <w:r w:rsidRPr="009B30D5">
        <w:rPr>
          <w:rFonts w:ascii="Times New Roman" w:hAnsi="Times New Roman"/>
          <w:sz w:val="26"/>
          <w:szCs w:val="26"/>
        </w:rPr>
        <w:t>с. Пружинки Липецкого муниципального района Липецкой области</w:t>
      </w:r>
    </w:p>
    <w:p w:rsidR="00280F82" w:rsidRPr="009B30D5" w:rsidRDefault="00B03C68" w:rsidP="00B03C68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Рассмотрена и </w:t>
      </w:r>
      <w:r w:rsidR="00280F82" w:rsidRPr="009B30D5">
        <w:rPr>
          <w:rFonts w:ascii="Times New Roman" w:hAnsi="Times New Roman"/>
          <w:sz w:val="26"/>
          <w:szCs w:val="26"/>
        </w:rPr>
        <w:t>принята</w:t>
      </w:r>
      <w:proofErr w:type="gramStart"/>
      <w:r w:rsidR="00280F82" w:rsidRPr="009B30D5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="00280F82">
        <w:rPr>
          <w:rFonts w:ascii="Times New Roman" w:hAnsi="Times New Roman"/>
          <w:sz w:val="26"/>
          <w:szCs w:val="26"/>
        </w:rPr>
        <w:t xml:space="preserve">   </w:t>
      </w:r>
      <w:r w:rsidR="00280F82" w:rsidRPr="009B30D5">
        <w:rPr>
          <w:rFonts w:ascii="Times New Roman" w:hAnsi="Times New Roman"/>
          <w:sz w:val="26"/>
          <w:szCs w:val="26"/>
        </w:rPr>
        <w:t>У</w:t>
      </w:r>
      <w:proofErr w:type="gramEnd"/>
      <w:r w:rsidR="00280F82" w:rsidRPr="009B30D5">
        <w:rPr>
          <w:rFonts w:ascii="Times New Roman" w:hAnsi="Times New Roman"/>
          <w:sz w:val="26"/>
          <w:szCs w:val="26"/>
        </w:rPr>
        <w:t>тверждаю</w:t>
      </w:r>
    </w:p>
    <w:p w:rsidR="00280F82" w:rsidRPr="009B30D5" w:rsidRDefault="00B03C68" w:rsidP="00280F82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280F82" w:rsidRPr="009B30D5">
        <w:rPr>
          <w:rFonts w:ascii="Times New Roman" w:hAnsi="Times New Roman"/>
          <w:sz w:val="26"/>
          <w:szCs w:val="26"/>
        </w:rPr>
        <w:t xml:space="preserve"> на заседании </w:t>
      </w:r>
      <w:proofErr w:type="gramStart"/>
      <w:r w:rsidR="00280F82" w:rsidRPr="009B30D5">
        <w:rPr>
          <w:rFonts w:ascii="Times New Roman" w:hAnsi="Times New Roman"/>
          <w:sz w:val="26"/>
          <w:szCs w:val="26"/>
        </w:rPr>
        <w:t>педагогического</w:t>
      </w:r>
      <w:proofErr w:type="gramEnd"/>
      <w:r w:rsidR="00280F82" w:rsidRPr="009B30D5">
        <w:rPr>
          <w:rFonts w:ascii="Times New Roman" w:hAnsi="Times New Roman"/>
          <w:sz w:val="26"/>
          <w:szCs w:val="26"/>
        </w:rPr>
        <w:t xml:space="preserve">                                                Директор   МБОУ СОШ</w:t>
      </w:r>
    </w:p>
    <w:p w:rsidR="00280F82" w:rsidRPr="009B30D5" w:rsidRDefault="00280F82" w:rsidP="00280F82">
      <w:pPr>
        <w:pStyle w:val="a3"/>
        <w:rPr>
          <w:rFonts w:ascii="Times New Roman" w:hAnsi="Times New Roman"/>
          <w:sz w:val="26"/>
          <w:szCs w:val="26"/>
        </w:rPr>
      </w:pPr>
      <w:r w:rsidRPr="009B30D5">
        <w:rPr>
          <w:rFonts w:ascii="Times New Roman" w:hAnsi="Times New Roman"/>
          <w:sz w:val="26"/>
          <w:szCs w:val="26"/>
        </w:rPr>
        <w:t xml:space="preserve">     совета.                                                        </w:t>
      </w:r>
      <w:r w:rsidR="00B03C68">
        <w:rPr>
          <w:rFonts w:ascii="Times New Roman" w:hAnsi="Times New Roman"/>
          <w:sz w:val="26"/>
          <w:szCs w:val="26"/>
        </w:rPr>
        <w:t xml:space="preserve">                               </w:t>
      </w:r>
      <w:r w:rsidRPr="009B30D5">
        <w:rPr>
          <w:rFonts w:ascii="Times New Roman" w:hAnsi="Times New Roman"/>
          <w:sz w:val="26"/>
          <w:szCs w:val="26"/>
        </w:rPr>
        <w:t xml:space="preserve"> ________ Л.С. Беляева </w:t>
      </w:r>
    </w:p>
    <w:p w:rsidR="00280F82" w:rsidRPr="009B30D5" w:rsidRDefault="00987C0B" w:rsidP="00280F82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Протокол №1 </w:t>
      </w:r>
      <w:r w:rsidR="00280F82" w:rsidRPr="009B30D5">
        <w:rPr>
          <w:rFonts w:ascii="Times New Roman" w:hAnsi="Times New Roman"/>
          <w:sz w:val="26"/>
          <w:szCs w:val="26"/>
        </w:rPr>
        <w:t xml:space="preserve">                                    </w:t>
      </w:r>
      <w:r w:rsidR="00B03C68">
        <w:rPr>
          <w:rFonts w:ascii="Times New Roman" w:hAnsi="Times New Roman"/>
          <w:sz w:val="26"/>
          <w:szCs w:val="26"/>
        </w:rPr>
        <w:t xml:space="preserve">                       </w:t>
      </w:r>
      <w:r w:rsidR="00280F82" w:rsidRPr="009B30D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</w:t>
      </w:r>
      <w:r w:rsidR="00280F82" w:rsidRPr="009B30D5">
        <w:rPr>
          <w:rFonts w:ascii="Times New Roman" w:hAnsi="Times New Roman"/>
          <w:sz w:val="26"/>
          <w:szCs w:val="26"/>
        </w:rPr>
        <w:t xml:space="preserve">Приказ №__________                                                                                   </w:t>
      </w:r>
    </w:p>
    <w:p w:rsidR="00280F82" w:rsidRPr="009B30D5" w:rsidRDefault="00280F82" w:rsidP="00280F82">
      <w:pPr>
        <w:pStyle w:val="a3"/>
        <w:rPr>
          <w:rFonts w:ascii="Times New Roman" w:hAnsi="Times New Roman"/>
          <w:sz w:val="26"/>
          <w:szCs w:val="26"/>
        </w:rPr>
      </w:pPr>
      <w:r w:rsidRPr="009B30D5">
        <w:rPr>
          <w:rFonts w:ascii="Times New Roman" w:hAnsi="Times New Roman"/>
          <w:sz w:val="26"/>
          <w:szCs w:val="26"/>
        </w:rPr>
        <w:t xml:space="preserve">    </w:t>
      </w:r>
      <w:r w:rsidR="00B03C6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«____»_______ 2023</w:t>
      </w:r>
      <w:r w:rsidRPr="009B30D5">
        <w:rPr>
          <w:rFonts w:ascii="Times New Roman" w:hAnsi="Times New Roman"/>
          <w:sz w:val="26"/>
          <w:szCs w:val="26"/>
        </w:rPr>
        <w:t xml:space="preserve">г.                                                                   </w:t>
      </w:r>
      <w:r w:rsidR="00987C0B">
        <w:rPr>
          <w:rFonts w:ascii="Times New Roman" w:hAnsi="Times New Roman"/>
          <w:sz w:val="26"/>
          <w:szCs w:val="26"/>
        </w:rPr>
        <w:t xml:space="preserve">                  30.08.</w:t>
      </w:r>
      <w:r w:rsidR="00B03C68">
        <w:rPr>
          <w:rFonts w:ascii="Times New Roman" w:hAnsi="Times New Roman"/>
          <w:sz w:val="26"/>
          <w:szCs w:val="26"/>
        </w:rPr>
        <w:t>2023</w:t>
      </w:r>
      <w:bookmarkStart w:id="0" w:name="_GoBack"/>
      <w:bookmarkEnd w:id="0"/>
      <w:r w:rsidRPr="009B30D5">
        <w:rPr>
          <w:rFonts w:ascii="Times New Roman" w:hAnsi="Times New Roman"/>
          <w:sz w:val="26"/>
          <w:szCs w:val="26"/>
        </w:rPr>
        <w:t>г.</w:t>
      </w: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0D5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32"/>
          <w:szCs w:val="24"/>
        </w:rPr>
      </w:pPr>
    </w:p>
    <w:p w:rsidR="00280F82" w:rsidRPr="009B30D5" w:rsidRDefault="00280F82" w:rsidP="00280F82">
      <w:pPr>
        <w:pStyle w:val="a3"/>
        <w:jc w:val="center"/>
        <w:rPr>
          <w:rFonts w:ascii="Times New Roman" w:hAnsi="Times New Roman"/>
          <w:b/>
          <w:sz w:val="32"/>
          <w:szCs w:val="24"/>
        </w:rPr>
      </w:pPr>
      <w:r w:rsidRPr="009B30D5">
        <w:rPr>
          <w:rFonts w:ascii="Times New Roman" w:hAnsi="Times New Roman"/>
          <w:b/>
          <w:sz w:val="32"/>
          <w:szCs w:val="24"/>
        </w:rPr>
        <w:t>Рабочая программа учебного предмета</w:t>
      </w:r>
    </w:p>
    <w:p w:rsidR="00280F82" w:rsidRPr="009B30D5" w:rsidRDefault="00280F82" w:rsidP="00280F82">
      <w:pPr>
        <w:pStyle w:val="a3"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>«Музыка</w:t>
      </w:r>
      <w:r w:rsidRPr="009B30D5">
        <w:rPr>
          <w:rFonts w:ascii="Times New Roman" w:hAnsi="Times New Roman"/>
          <w:b/>
          <w:sz w:val="32"/>
          <w:szCs w:val="24"/>
        </w:rPr>
        <w:t>»</w:t>
      </w:r>
    </w:p>
    <w:p w:rsidR="00280F82" w:rsidRPr="009B30D5" w:rsidRDefault="00280F82" w:rsidP="00280F82">
      <w:pPr>
        <w:pStyle w:val="a3"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>для 5-8</w:t>
      </w:r>
      <w:r w:rsidRPr="009B30D5">
        <w:rPr>
          <w:rFonts w:ascii="Times New Roman" w:hAnsi="Times New Roman"/>
          <w:b/>
          <w:sz w:val="32"/>
          <w:szCs w:val="24"/>
        </w:rPr>
        <w:t xml:space="preserve"> классов</w:t>
      </w: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280F82" w:rsidRPr="009B30D5" w:rsidRDefault="00280F82" w:rsidP="00280F82">
      <w:pPr>
        <w:pStyle w:val="a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Разработана</w:t>
      </w:r>
      <w:r w:rsidRPr="009B30D5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</w:t>
      </w:r>
    </w:p>
    <w:p w:rsidR="00280F82" w:rsidRDefault="00280F82" w:rsidP="00280F82">
      <w:pPr>
        <w:pStyle w:val="a5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учителем музыки</w:t>
      </w:r>
    </w:p>
    <w:p w:rsidR="00280F82" w:rsidRPr="002F2EBD" w:rsidRDefault="00280F82" w:rsidP="00280F82">
      <w:pPr>
        <w:pStyle w:val="a5"/>
        <w:ind w:left="0"/>
        <w:jc w:val="right"/>
        <w:rPr>
          <w:sz w:val="28"/>
          <w:szCs w:val="26"/>
        </w:rPr>
      </w:pPr>
      <w:r>
        <w:rPr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Бобриневой</w:t>
      </w:r>
      <w:proofErr w:type="spellEnd"/>
      <w:r w:rsidRPr="00141FFF">
        <w:rPr>
          <w:rFonts w:eastAsia="Calibri"/>
          <w:sz w:val="26"/>
          <w:szCs w:val="26"/>
        </w:rPr>
        <w:t xml:space="preserve"> О.А</w:t>
      </w:r>
    </w:p>
    <w:p w:rsidR="00280F82" w:rsidRPr="009B30D5" w:rsidRDefault="00280F82" w:rsidP="00280F82">
      <w:pPr>
        <w:pStyle w:val="a3"/>
        <w:jc w:val="both"/>
        <w:rPr>
          <w:rFonts w:ascii="Times New Roman" w:eastAsia="Calibri" w:hAnsi="Times New Roman"/>
          <w:sz w:val="26"/>
          <w:szCs w:val="26"/>
        </w:rPr>
      </w:pPr>
    </w:p>
    <w:p w:rsidR="00280F82" w:rsidRDefault="00280F82" w:rsidP="00280F82">
      <w:pPr>
        <w:pStyle w:val="a3"/>
        <w:jc w:val="both"/>
        <w:rPr>
          <w:rFonts w:ascii="Times New Roman" w:eastAsia="Calibri" w:hAnsi="Times New Roman"/>
          <w:sz w:val="26"/>
          <w:szCs w:val="26"/>
        </w:rPr>
      </w:pPr>
      <w:r w:rsidRPr="009B30D5">
        <w:rPr>
          <w:rFonts w:ascii="Times New Roman" w:eastAsia="Calibri" w:hAnsi="Times New Roman"/>
          <w:sz w:val="26"/>
          <w:szCs w:val="26"/>
        </w:rPr>
        <w:t xml:space="preserve">              </w:t>
      </w:r>
    </w:p>
    <w:p w:rsidR="00280F82" w:rsidRDefault="00280F82" w:rsidP="00280F82">
      <w:pPr>
        <w:pStyle w:val="a3"/>
        <w:jc w:val="both"/>
        <w:rPr>
          <w:rFonts w:ascii="Times New Roman" w:eastAsia="Calibri" w:hAnsi="Times New Roman"/>
          <w:sz w:val="26"/>
          <w:szCs w:val="26"/>
        </w:rPr>
      </w:pPr>
    </w:p>
    <w:p w:rsidR="00280F82" w:rsidRDefault="00280F82" w:rsidP="00280F82">
      <w:pPr>
        <w:pStyle w:val="a3"/>
        <w:jc w:val="both"/>
        <w:rPr>
          <w:rFonts w:ascii="Times New Roman" w:eastAsia="Calibri" w:hAnsi="Times New Roman"/>
          <w:sz w:val="26"/>
          <w:szCs w:val="26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eastAsia="Calibri" w:hAnsi="Times New Roman"/>
          <w:sz w:val="26"/>
          <w:szCs w:val="26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eastAsia="Calibri" w:hAnsi="Times New Roman"/>
          <w:sz w:val="26"/>
          <w:szCs w:val="26"/>
        </w:rPr>
      </w:pPr>
    </w:p>
    <w:p w:rsidR="00280F82" w:rsidRPr="009B30D5" w:rsidRDefault="00280F82" w:rsidP="00280F82">
      <w:pPr>
        <w:pStyle w:val="a3"/>
        <w:jc w:val="both"/>
        <w:rPr>
          <w:rFonts w:ascii="Times New Roman" w:eastAsia="Calibri" w:hAnsi="Times New Roman"/>
          <w:sz w:val="26"/>
          <w:szCs w:val="26"/>
        </w:rPr>
      </w:pPr>
    </w:p>
    <w:p w:rsidR="00280F82" w:rsidRPr="009B30D5" w:rsidRDefault="00280F82" w:rsidP="00987C0B">
      <w:pPr>
        <w:pStyle w:val="a3"/>
        <w:jc w:val="right"/>
        <w:rPr>
          <w:rFonts w:ascii="Times New Roman" w:hAnsi="Times New Roman"/>
          <w:sz w:val="26"/>
          <w:szCs w:val="26"/>
        </w:rPr>
      </w:pPr>
      <w:proofErr w:type="gramStart"/>
      <w:r w:rsidRPr="009B30D5">
        <w:rPr>
          <w:rFonts w:ascii="Times New Roman" w:hAnsi="Times New Roman"/>
          <w:sz w:val="26"/>
          <w:szCs w:val="26"/>
        </w:rPr>
        <w:t>Рассмотрена</w:t>
      </w:r>
      <w:proofErr w:type="gramEnd"/>
      <w:r w:rsidRPr="009B30D5">
        <w:rPr>
          <w:rFonts w:ascii="Times New Roman" w:hAnsi="Times New Roman"/>
          <w:sz w:val="26"/>
          <w:szCs w:val="26"/>
        </w:rPr>
        <w:t xml:space="preserve"> на заседании ШМО учителей </w:t>
      </w:r>
    </w:p>
    <w:p w:rsidR="00280F82" w:rsidRPr="009B30D5" w:rsidRDefault="00987C0B" w:rsidP="00987C0B">
      <w:pPr>
        <w:pStyle w:val="a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Протокол № 1   от «30</w:t>
      </w:r>
      <w:r w:rsidR="00280F82" w:rsidRPr="009B30D5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 xml:space="preserve">августа </w:t>
      </w:r>
      <w:r w:rsidR="000C041B">
        <w:rPr>
          <w:rFonts w:ascii="Times New Roman" w:hAnsi="Times New Roman"/>
          <w:sz w:val="26"/>
          <w:szCs w:val="26"/>
        </w:rPr>
        <w:t>2023</w:t>
      </w:r>
      <w:r w:rsidR="00280F82" w:rsidRPr="009B30D5">
        <w:rPr>
          <w:rFonts w:ascii="Times New Roman" w:hAnsi="Times New Roman"/>
          <w:sz w:val="26"/>
          <w:szCs w:val="26"/>
        </w:rPr>
        <w:t>г.</w:t>
      </w:r>
    </w:p>
    <w:p w:rsidR="00280F82" w:rsidRPr="009B30D5" w:rsidRDefault="00280F82" w:rsidP="00987C0B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9B30D5">
        <w:rPr>
          <w:rFonts w:ascii="Times New Roman" w:hAnsi="Times New Roman"/>
          <w:sz w:val="26"/>
          <w:szCs w:val="26"/>
        </w:rPr>
        <w:t xml:space="preserve">Руководитель ШМО учителей  ____________ Н.В. Жаворонкова </w:t>
      </w:r>
    </w:p>
    <w:p w:rsidR="00280F82" w:rsidRPr="009B30D5" w:rsidRDefault="00280F82" w:rsidP="00987C0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280F82" w:rsidRDefault="00280F82" w:rsidP="00987C0B">
      <w:pPr>
        <w:pStyle w:val="20"/>
        <w:spacing w:after="60"/>
        <w:jc w:val="right"/>
        <w:rPr>
          <w:rFonts w:ascii="Times New Roman" w:hAnsi="Times New Roman" w:cs="Times New Roman"/>
          <w:b w:val="0"/>
          <w:bCs w:val="0"/>
          <w:w w:val="100"/>
          <w:sz w:val="24"/>
          <w:szCs w:val="24"/>
        </w:rPr>
      </w:pPr>
    </w:p>
    <w:p w:rsidR="00987C0B" w:rsidRDefault="00987C0B" w:rsidP="00280F82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w w:val="100"/>
          <w:sz w:val="24"/>
          <w:szCs w:val="24"/>
        </w:rPr>
      </w:pPr>
    </w:p>
    <w:p w:rsidR="00987C0B" w:rsidRPr="00141FFF" w:rsidRDefault="00987C0B" w:rsidP="00280F82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w w:val="100"/>
          <w:sz w:val="24"/>
          <w:szCs w:val="24"/>
        </w:rPr>
      </w:pPr>
    </w:p>
    <w:p w:rsidR="00280F82" w:rsidRDefault="00280F82" w:rsidP="00280F82">
      <w:pPr>
        <w:pStyle w:val="a6"/>
        <w:spacing w:line="271" w:lineRule="auto"/>
        <w:ind w:firstLine="0"/>
        <w:jc w:val="center"/>
        <w:rPr>
          <w:rStyle w:val="1"/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Style w:val="1"/>
          <w:rFonts w:ascii="Times New Roman" w:hAnsi="Times New Roman" w:cs="Times New Roman"/>
          <w:b/>
          <w:color w:val="231F20"/>
          <w:sz w:val="24"/>
          <w:szCs w:val="24"/>
        </w:rPr>
        <w:lastRenderedPageBreak/>
        <w:t>ПОЯСНИТЕЛЬНАЯ ЗАПИСКА</w:t>
      </w:r>
    </w:p>
    <w:p w:rsidR="00280F82" w:rsidRDefault="00280F82" w:rsidP="00280F82">
      <w:pPr>
        <w:pStyle w:val="a6"/>
        <w:spacing w:line="271" w:lineRule="auto"/>
        <w:ind w:firstLine="0"/>
        <w:jc w:val="center"/>
        <w:rPr>
          <w:rStyle w:val="1"/>
          <w:rFonts w:ascii="Times New Roman" w:hAnsi="Times New Roman" w:cs="Times New Roman"/>
          <w:b/>
          <w:color w:val="231F20"/>
          <w:sz w:val="24"/>
          <w:szCs w:val="24"/>
        </w:rPr>
      </w:pP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«Музыка» на уровне 5-8 классов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  <w:proofErr w:type="gramEnd"/>
    </w:p>
    <w:p w:rsidR="00280F82" w:rsidRPr="008C52F3" w:rsidRDefault="00280F82" w:rsidP="00280F82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  <w:t>ОБЩАЯ ХАРАКТЕРИСТИКА УЧЕБНОГО ПРЕДМЕТА «МУЗЫКА»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Музыка 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 —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 — подсознательном — уровне.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Музыка —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временнóе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искусство. В 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обогощать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индивидуальный опыт в предвидении будущего и его сравнении с прошлым.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самопринятию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личности. Таким 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образом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280F82" w:rsidRPr="008C52F3" w:rsidRDefault="00280F82" w:rsidP="00280F82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  <w:t>ЦЕЛИ И ЗАДАЧИ ИЗУЧЕНИЯ УЧЕБНОГО ПРЕДМЕТА «МУЗЫКА»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самоценности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Основная цель реализации программы — воспитание музыкальной культуры как части всей духовной культуры 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 процессе конкретизации учебных целей их реализация осуществляется по следующим направлениям: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1) 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автокоммуникации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Важнейшими задачами изучения предмета «Музыка» в основной школе являются: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1.  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2.  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3.  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4.  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5.   Развитие общих и специальных музыкальных способностей, совершенствование в предметных умениях и навыках, в том числе: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г) музыкальное движение (пластическое интонирование, инсценировка, танец, двигательное моделирование и др.);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д) творческие проекты, музыкально-театральная деятельность (концерты, фестивали, представления);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е) исследовательская деятельность на материале музыкального искусства.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6.  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</w:t>
      </w:r>
      <w:r w:rsidRPr="008C52F3"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модуль № 1 «Музыка моего края»;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модуль № 2 «Народное музыкальное творчество России»;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модуль № 3 «Музыка народов мира»;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модуль № 4 «Европейская классическая музыка»;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модуль № 5 «Русская классическая музыка»;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модуль № 6 «Истоки и образы русской и европейской духовной музыки»;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модуль № 7 «Современная музыка: основные жанры и направления»;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модуль № 8 «Связь музыки с другими видами искусства»;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модуль № 9 «Жанры музыкального искусства».</w:t>
      </w:r>
    </w:p>
    <w:p w:rsidR="00280F82" w:rsidRPr="008C52F3" w:rsidRDefault="00280F82" w:rsidP="00280F82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  <w:t>МЕСТО УЧЕБНОГО ПРЕДМЕТА «МУЗЫКА» В УЧЕБНОМ ПЛАНЕ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 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сс вкл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>ючительно.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</w:p>
    <w:p w:rsidR="00280F82" w:rsidRPr="008C52F3" w:rsidRDefault="00280F82" w:rsidP="00280F82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Общее число часов, отведённых на изучение предмета «Музыка» в 5 классе составляет 34 часа (не менее 1 часа в неделю), в 6 классе составляет 34 часа (не менее 1 часа в неделю) в 7 классе составляет 34 часа (не менее 1 часа в неделю) в 8 классе составляет 34 часа (не менее 1 часа в неделю).</w:t>
      </w:r>
      <w:proofErr w:type="gramEnd"/>
    </w:p>
    <w:p w:rsidR="00A6780C" w:rsidRPr="008C52F3" w:rsidRDefault="00A6780C" w:rsidP="00A6780C">
      <w:pPr>
        <w:pStyle w:val="a6"/>
        <w:spacing w:line="276" w:lineRule="auto"/>
        <w:ind w:firstLine="709"/>
        <w:jc w:val="center"/>
        <w:rPr>
          <w:rStyle w:val="1"/>
          <w:rFonts w:ascii="Times New Roman" w:hAnsi="Times New Roman" w:cs="Times New Roman"/>
          <w:b/>
          <w:iCs/>
          <w:color w:val="231F20"/>
          <w:sz w:val="24"/>
          <w:szCs w:val="24"/>
        </w:rPr>
      </w:pPr>
      <w:r w:rsidRPr="008C52F3">
        <w:rPr>
          <w:rStyle w:val="1"/>
          <w:rFonts w:ascii="Times New Roman" w:hAnsi="Times New Roman" w:cs="Times New Roman"/>
          <w:b/>
          <w:iCs/>
          <w:color w:val="231F20"/>
          <w:sz w:val="24"/>
          <w:szCs w:val="24"/>
          <w:lang w:val="en-US"/>
        </w:rPr>
        <w:t>I</w:t>
      </w:r>
      <w:r w:rsidRPr="008C52F3">
        <w:rPr>
          <w:rStyle w:val="1"/>
          <w:rFonts w:ascii="Times New Roman" w:hAnsi="Times New Roman" w:cs="Times New Roman"/>
          <w:b/>
          <w:iCs/>
          <w:color w:val="231F20"/>
          <w:sz w:val="24"/>
          <w:szCs w:val="24"/>
        </w:rPr>
        <w:t>.СОДЕРЖАНИЕ УЧЕБНОГО ПРЕДМЕТА «МУЗЫКА»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 </w:t>
      </w:r>
      <w:r w:rsidRPr="008C52F3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 МОЕГО КРАЯ</w:t>
      </w:r>
      <w:r w:rsidRPr="008C52F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Фольклор — народное творчество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Традиционная музыка — отражение жизни народа. Жанры детского и игрового фольклора (игры, пляски, хороводы и др.).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proofErr w:type="gram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одуль</w:t>
      </w:r>
      <w:proofErr w:type="spell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«НАРОДНОЕ МУЗЫКАЛЬНОЕ ТВОРЧЕСТВО РОССИИ»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Россия — наш общий дом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proofErr w:type="gram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одуль</w:t>
      </w:r>
      <w:proofErr w:type="spell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«ЖАНРЫ МУЗЫКАЛЬНОГО ИСКУССТВА»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Камерная музыка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Жанры камерной вокальной музыки (песня, романс, вокализ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идр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>.). Инструментальная миниатюра (вальс, ноктюрн, прелюдия, каприс и др.). Одночастная, двухчастная, трёхчастная репризная форма. Куплетная форма.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proofErr w:type="gram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одуль</w:t>
      </w:r>
      <w:proofErr w:type="spell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«РУССКАЯ КЛАССИЧЕСКАЯ МУЗЫКА»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Образы родной земли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М. И. Глинки, С. В. Рахманинова, В. А. Гаврилина и др.).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proofErr w:type="gram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одуль</w:t>
      </w:r>
      <w:proofErr w:type="spell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«МУЗЫКА НАРОДОВ МИРА»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фольклор народов Европы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Интонации и ритмы, формы и жанры европейского фольклора. Отражение европейского фольклора в творчестве профессиональных композиторов.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</w:t>
      </w:r>
      <w:proofErr w:type="gram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одуль</w:t>
      </w:r>
      <w:proofErr w:type="spell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«ЕВРОПЕЙСКАЯ КЛАССИЧЕСКАЯ МУЗЫКА»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Национальные истоки классической музыки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Национальный музыкальный стиль на примере творчества Ф. Шопена, Э. Грига и др.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Значение и роль композитора — основоположника национальной классической музыки. Характерные жанры, образы, элементы музыкального языка.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proofErr w:type="gram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одуль</w:t>
      </w:r>
      <w:proofErr w:type="spell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«ИСТОКИ И ОБРАЗЫ РУССКОЙ И ЕВРОПЕЙСКОЙ ДУХОВНОЙ МУЗЫКИ»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Храмовый синтез искусств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Музыка православного и католического богослужения (колокола, пение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capella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/ пение в сопровождении органа).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Основные жанры, традиции. Образы Христа, Богородицы, Рождества, Воскресения.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proofErr w:type="gram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одуль</w:t>
      </w:r>
      <w:proofErr w:type="spellEnd"/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«СВЯЗЬ МУЗЫКИ С ДРУГИМИ ВИДАМИ ИСКУССТВА»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 и живопись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Выразительные средства музыкального и изобразительного искусства. 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Аналогии: ритм, композиция, линия — мелодия, пятно — созвучие, колорит — тембр,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светлотность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> — динамика и т.д.</w:t>
      </w:r>
      <w:proofErr w:type="gramEnd"/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Программная музыка. Импрессионизм (на примере творчества 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французских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клавесинистов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>, К. Дебюсси, А. К. 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Лядова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и др.)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 xml:space="preserve"> «СОВРЕМЕННАЯ МУЗЫКА: ОСНОВНЫЕ ЖАНРЫ И НАПРАВЛЕНИЯ »</w:t>
      </w:r>
    </w:p>
    <w:p w:rsidR="00280F82" w:rsidRPr="008C52F3" w:rsidRDefault="00280F82" w:rsidP="00280F8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Джаз</w:t>
      </w:r>
    </w:p>
    <w:p w:rsidR="00280F82" w:rsidRPr="008C52F3" w:rsidRDefault="00280F82" w:rsidP="00280F82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Джаз — основа популярной музыки XX века. Особенности джазового языка и стиля (свинг, синкопы, ударные и духовые инструменты,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вопросо-ответная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структура мотивов, гармоническая сетка, импровизация)</w:t>
      </w:r>
    </w:p>
    <w:p w:rsidR="00280F82" w:rsidRPr="008C52F3" w:rsidRDefault="00280F82" w:rsidP="00280F82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6 класс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 </w:t>
      </w: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«</w:t>
      </w: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МУЗЫКА МОЕГО КРАЯ</w:t>
      </w: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Календарный фольклор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Календарные обряды, традиционные для данной местности (осенние, зимние, весенние — на выбор учителя).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«НАРОДНОЕ МУЗЫКАЛЬНОЕ ТВОРЧЕСТВО РОССИИ»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Фольклорные жанры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Общее и особенное в фольклоре народов России: лирика, эпос, танец.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«ЖАНРЫ МУЗЫКАЛЬНОГО ИСКУССТВА»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Циклические формы и жанры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Сюита, цикл миниатюр (вокальных, инструментальных).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Принцип контраста.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Прелюдия и фуга.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Соната, концерт: трёхчастная форма, контраст основных тем, разработочный принцип развития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«РУССКАЯ КЛАССИЧЕСКАЯ МУЗЫКА»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Золотой век русской культуры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Светская музыка российского дворянства XIX века: музыкальные салоны, домашнее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музицирование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, балы, театры. Увлечение западным искусством, появление своих гениев. Синтез </w:t>
      </w:r>
      <w:proofErr w:type="gram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западно-европейской</w:t>
      </w:r>
      <w:proofErr w:type="gram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культуры и русских интонаций, настроений, образов (на примере творчества М. И. Глинки, П. И. Чайковского, Н. А. Римского-Корсакова и др.)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«МУЗЫКА НАРОДОВ МИРА»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Музыка — древнейший язык человечества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Археологические находки, легенды и сказания о музыке древних.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Древняя Греция — колыбель европейской культуры (театр, хор, оркестр, лады, учение о гармонии и др.).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«ЕВРОПЕЙСКАЯ КЛАССИЧЕСКАЯ МУЗЫКА»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lastRenderedPageBreak/>
        <w:t>Музыкальный образ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Героические об</w:t>
      </w: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softHyphen/>
        <w:t xml:space="preserve">разы в музыке. Лирический герой музыкального произведения. Судьба человека — судьба человечества (на примере творчества Л.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ван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Бетховена, Ф. Шуберта и др.). Стили классицизм и романтизм (круг основных образов, характерных интонаций, жанров)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«ИСТОКИ И ОБРАЗЫ РУССКОЙ И ЕВРОПЕЙСКОЙ ДУХОВНОЙ МУЗЫКИ»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Развитие церковной музыки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Европейская музыка религиозной традиции (григорианский хорал, изобретение нотной записи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Гвидо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д’Ареццо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, протестантский хорал).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Русская музыка религиозной традиции (знаменный распев, крюковая запись,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партесное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пение).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Полифония в западной и русской духовной музыке. Жанры: кантата, духовный концерт, реквием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«СВЯЗЬ МУЗЫКИ С ДРУГИМИ ВИДАМИ ИСКУССТВА»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Музыка и литература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Единство слова и музыки в вокальных жанрах (песня, романс, кантата, ноктюрн, баркарола, былина и др.).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Интонации рассказа, повествования в инструментальной музыке (поэма, баллада и др.).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Программная музыка.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 xml:space="preserve"> «СОВРЕМЕННАЯ МУЗЫКА: ОСНОВНЫЕ ЖАНРЫ И НАПРАВЛЕНИЯ 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Музыка цифрового мира</w:t>
      </w:r>
    </w:p>
    <w:p w:rsidR="0097487A" w:rsidRPr="008C52F3" w:rsidRDefault="0097487A" w:rsidP="0097487A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Музыка повсюду (радио, телевидение, Интернет, наушники). Музыка на любой вкус (безграничный выбор, </w:t>
      </w:r>
      <w:proofErr w:type="gram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персональные</w:t>
      </w:r>
      <w:proofErr w:type="gram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плей-листы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). Музыкальное творчество в условиях цифровой среды</w:t>
      </w:r>
    </w:p>
    <w:p w:rsidR="0097487A" w:rsidRPr="008C52F3" w:rsidRDefault="0097487A" w:rsidP="008C52F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7 класс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 </w:t>
      </w: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«</w:t>
      </w: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МУЗЫКА МОЕГО КРАЯ</w:t>
      </w: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Семейный фольклор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Фольклорные жанры, связанные с жизнью человека: свадебный обряд, рекрутские песни, плачи-причитания.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«НАРОДНОЕ МУЗЫКАЛЬНОЕ ТВОРЧЕСТВО РОССИИ»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Фольклор в творчестве профессиональных композиторов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«ЖАНРЫ МУЗЫКАЛЬНОГО ИСКУССТВА»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Симфоническая музыка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Одночастные симфонические жанры (увертюра, картина). Симфония.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«РУССКАЯ КЛАССИЧЕСКАЯ МУЗЫКА»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История страны и народа в музыке русских композиторов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 — членов «Могучей кучки», С.С.Прокофьева, Г.В.Свиридова и др.)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«МУЗЫКА НАРОДОВ МИРА»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Музыкальный фольклор народов Азии и Африки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Африканская музыка — стихия ритма.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Интонационно-ладовая основа музыки стран Азии, уникальные традиции, музыкальные инструменты. Представления о роли музыки в жизни людей.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«ЕВРОПЕЙСКАЯ КЛАССИЧЕСКАЯ МУЗЫКА»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Музыкант и публика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Кумиры публики (на примере творчества В.А.Моцарта, Н.Паганини, Ф.Листа и 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«ИСТОКИ И ОБРАЗЫ РУССКОЙ И ЕВРОПЕЙСКОЙ ДУХОВНОЙ МУЗЫКИ»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Музыкальные жанры богослужения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«СВЯЗЬ МУЗЫКИ С ДРУГИМИ ВИДАМИ ИСКУССТВА»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Музыка и театр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Музыка к драматическому спектаклю (на примере творчества Э.Грига, Л.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ван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Бетховена,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А.Г.Шнитке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, Д.Д.Шостаковича и др.).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Единство музыки, драматургии, сценической живописи, хореографии.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 xml:space="preserve"> «СОВРЕМЕННАЯ МУЗЫКА: ОСНОВНЫЕ ЖАНРЫ И НАПРАВЛЕНИЯ»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Мюзикл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Особенности жанра. Классика жанра — мюзиклы середины XX века (на примере творчества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Ф.Лоу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,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Р.Роджерса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,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Э.Л.Уэббера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и др.).</w:t>
      </w:r>
    </w:p>
    <w:p w:rsidR="0097487A" w:rsidRPr="008C52F3" w:rsidRDefault="0097487A" w:rsidP="0097487A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Современные постановки в жанре мюзикла на российской сцене.</w:t>
      </w:r>
    </w:p>
    <w:p w:rsidR="0017619F" w:rsidRPr="008C52F3" w:rsidRDefault="0097487A" w:rsidP="00280F82">
      <w:pPr>
        <w:rPr>
          <w:sz w:val="24"/>
          <w:szCs w:val="24"/>
        </w:rPr>
      </w:pPr>
      <w:r w:rsidRPr="008C52F3">
        <w:rPr>
          <w:sz w:val="24"/>
          <w:szCs w:val="24"/>
        </w:rPr>
        <w:t>8 класс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 </w:t>
      </w: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«</w:t>
      </w: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МУЗЫКА МОЕГО КРАЯ</w:t>
      </w: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Наш край сегодня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Современная музыкальная культура родного края.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Гимн республики, города (при наличии). Земляки — композиторы, исполнители, деятели культуры. Театр, филармония, консерватория.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«НАРОДНОЕ МУЗЫКАЛЬНОЕ ТВОРЧЕСТВО РОССИИ»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На рубежах культур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Взаимное влияние фольклорных традиций друг на друга.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Этнографические экспедиции и фестивали. Современная жизнь фольклора.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«ЖАНРЫ МУЗЫКАЛЬНОГО ИСКУССТВА»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Театральные жанры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Опера, балет. Либретто. Строение музыкального спектакля: увертюра, действия, антракты, финал.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Массовые сцены. Сольные номера главных героев. Номерная структура и сквозное развитие сюжета. Лейтмотивы.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Роль оркестра в музыкальном спектакле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«РУССКАЯ КЛАССИЧЕСКАЯ МУЗЫКА»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Русский балет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Мировая слава русского балета. Творчество композиторов (П.И.Чайковский, С.С.Прокофьев, И.Ф.Стравинский, Р.К.Щедрин), балетмейстеров, артистов </w:t>
      </w:r>
      <w:proofErr w:type="gram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ба-лета</w:t>
      </w:r>
      <w:proofErr w:type="gram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.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Дягилевские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сезоны.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«МУЗЫКА НАРОДОВ МИРА»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Народная музыка Американского континента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Стили и жанры американской музыки (кантри, блюз,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спиричуэлс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, самба, </w:t>
      </w:r>
      <w:proofErr w:type="spellStart"/>
      <w:proofErr w:type="gram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босса-нова</w:t>
      </w:r>
      <w:proofErr w:type="spellEnd"/>
      <w:proofErr w:type="gram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и др.). Смешение интонаций и ритмов различного происхождения.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«ЕВРОПЕЙСКАЯ КЛАССИЧЕСКАЯ МУЗЫКА»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Музыкант и публика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Кумиры публики (на примере творчества В.А.Моцарта, Н.Паганини, Ф.Листа и 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lastRenderedPageBreak/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«ИСТОКИ И ОБРАЗЫ РУССКОЙ И ЕВРОПЕЙСКОЙ ДУХОВНОЙ МУЗЫКИ»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Религиозные темы и образы в современной музыке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Сохранение тра</w:t>
      </w: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softHyphen/>
        <w:t>диций духовной музыки сегодня. Переосмысление  религиозной темы в творчестве композиторов XX—XXI веков. Рели</w:t>
      </w: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softHyphen/>
        <w:t>гиозная тематика в контексте поп-культуры.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 xml:space="preserve"> «СВЯЗЬ МУЗЫКИ С ДРУГИМИ ВИДАМИ ИСКУССТВА»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Музыка кино и телевидения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Р.Роджерса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,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Ф.Лоу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, Г.Гладкова, </w:t>
      </w:r>
      <w:proofErr w:type="spell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А.Шнитке</w:t>
      </w:r>
      <w:proofErr w:type="spell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proofErr w:type="gramStart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>M</w:t>
      </w:r>
      <w:proofErr w:type="gramEnd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>одуль</w:t>
      </w:r>
      <w:proofErr w:type="spellEnd"/>
      <w:r w:rsidRPr="008C52F3">
        <w:rPr>
          <w:rFonts w:ascii="LiberationSerif" w:eastAsia="Times New Roman" w:hAnsi="LiberationSerif" w:cs="Times New Roman"/>
          <w:b/>
          <w:bCs/>
          <w:color w:val="101050"/>
          <w:sz w:val="24"/>
          <w:szCs w:val="24"/>
          <w:shd w:val="clear" w:color="auto" w:fill="FFFFFF"/>
        </w:rPr>
        <w:t xml:space="preserve"> «СОВРЕМЕННАЯ МУЗЫКА: ОСНОВНЫЕ ЖАНРЫ И НАПРАВЛЕНИЯ»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</w:rPr>
        <w:t>Молодёжная музыкальная культура</w:t>
      </w:r>
    </w:p>
    <w:p w:rsidR="0097487A" w:rsidRPr="008C52F3" w:rsidRDefault="0097487A" w:rsidP="008C52F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Направления и стили молодёжной музыкальной культуры XX—XXI веков (рок-н-ролл, рок, панк, рэп, хип-хоп и др.). Социальный и коммерческий контекст</w:t>
      </w:r>
      <w:r w:rsidR="008C52F3"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массовой музыкальной культуры.</w:t>
      </w:r>
    </w:p>
    <w:p w:rsidR="00A6780C" w:rsidRPr="008C52F3" w:rsidRDefault="00A6780C" w:rsidP="00A6780C">
      <w:pPr>
        <w:pStyle w:val="a6"/>
        <w:spacing w:line="271" w:lineRule="auto"/>
        <w:ind w:firstLine="0"/>
        <w:jc w:val="center"/>
        <w:rPr>
          <w:rStyle w:val="1"/>
          <w:rFonts w:ascii="Times New Roman" w:hAnsi="Times New Roman" w:cs="Times New Roman"/>
          <w:b/>
          <w:color w:val="231F20"/>
          <w:sz w:val="24"/>
          <w:szCs w:val="24"/>
        </w:rPr>
      </w:pPr>
      <w:r w:rsidRPr="008C52F3">
        <w:rPr>
          <w:rStyle w:val="1"/>
          <w:rFonts w:ascii="Times New Roman" w:hAnsi="Times New Roman" w:cs="Times New Roman"/>
          <w:b/>
          <w:iCs/>
          <w:color w:val="231F20"/>
          <w:sz w:val="24"/>
          <w:szCs w:val="24"/>
          <w:lang w:val="en-US"/>
        </w:rPr>
        <w:t>I</w:t>
      </w:r>
      <w:r w:rsidRPr="008C52F3">
        <w:rPr>
          <w:rStyle w:val="1"/>
          <w:rFonts w:ascii="Times New Roman" w:hAnsi="Times New Roman" w:cs="Times New Roman"/>
          <w:b/>
          <w:color w:val="231F20"/>
          <w:sz w:val="24"/>
          <w:szCs w:val="24"/>
          <w:lang w:val="en-US"/>
        </w:rPr>
        <w:t>I</w:t>
      </w:r>
      <w:r w:rsidRPr="008C52F3">
        <w:rPr>
          <w:rStyle w:val="1"/>
          <w:rFonts w:ascii="Times New Roman" w:hAnsi="Times New Roman" w:cs="Times New Roman"/>
          <w:b/>
          <w:color w:val="231F20"/>
          <w:sz w:val="24"/>
          <w:szCs w:val="24"/>
        </w:rPr>
        <w:t>.ПЛАНИРУЕМЫЕ РЕЗУЛЬТАТЫ ОСВОЕНИЯ УЧЕБНОГО ПРЕДМЕТА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предметных.</w:t>
      </w:r>
    </w:p>
    <w:p w:rsidR="0097487A" w:rsidRPr="008C52F3" w:rsidRDefault="0097487A" w:rsidP="0097487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  <w:t>ЛИЧНОСТНЫЕ РЕЗУЛЬТАТЫ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Патриотического воспитания: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стремление развивать и сохранять музыкальную культуру своей страны, своего края.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Гражданского воспитания: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</w:t>
      </w:r>
      <w:r w:rsidRPr="008C52F3">
        <w:rPr>
          <w:rFonts w:ascii="Times New Roman" w:eastAsia="Times New Roman" w:hAnsi="Times New Roman" w:cs="Times New Roman"/>
          <w:sz w:val="24"/>
          <w:szCs w:val="24"/>
        </w:rPr>
        <w:lastRenderedPageBreak/>
        <w:t>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proofErr w:type="gramEnd"/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Ценности научного познания: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навыков рефлексии, признание своего права на ошибку и такого же права другого человека.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Трудового воспитания: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стремление перенимать опыт, учиться у других людей 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</w:t>
      </w:r>
      <w:r w:rsidRPr="008C52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навыки управления своими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психо-эмоциональными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ресурсами в стрессовой ситуации, воля к победе.</w:t>
      </w:r>
    </w:p>
    <w:p w:rsidR="0097487A" w:rsidRPr="008C52F3" w:rsidRDefault="0097487A" w:rsidP="0097487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  <w:t>МЕТАПРЕДМЕТНЫЕ РЕЗУЛЬТАТЫ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1. Овладение универсальными познавательными действиями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конкретного музыкального звучания;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самостоятельно обобщать и формулировать выводы по результатам проведённого слухового наблюдения-исследования.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исследовательские действия: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информацией: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понимать специфику работы с аудиоинформацией, музыкальными записями;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использовать интонирование для запоминания звуковой информации, музыкальных произведений;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видеоформатах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>, текстах, таблицах, схемах;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 — музыкального мышления.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2. Овладение универсальными коммуникативными действиями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Невербальная коммуникация: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эффективно использовать интонационно-выразительные возможности в ситуации публичного выступления;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Вербальное общение: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выражать своё мнение, в том числе впечатления от общения с музыкальным искусством в устных и письменных текстах;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публично представлять результаты учебной и творческой деятельности.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 (сотрудничество):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3. Овладение универсальными регулятивными действиями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Самоорганизация</w:t>
      </w:r>
      <w:r w:rsidRPr="008C52F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планировать достижение целей через решение ряда последовательных задач частного характера;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lastRenderedPageBreak/>
        <w:t>выявлять наиболее важные проблемы для решения в учебных и жизненных ситуациях;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делать выбор и брать за него ответственность на себя.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Самоконтроль (рефлексия):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самомотивации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и рефлексии;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8C52F3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8C52F3">
        <w:rPr>
          <w:rFonts w:ascii="Times New Roman" w:eastAsia="Times New Roman" w:hAnsi="Times New Roman" w:cs="Times New Roman"/>
          <w:sz w:val="24"/>
          <w:szCs w:val="24"/>
        </w:rPr>
        <w:t>) результатов деятельности; понимать причины неудач и уметь предупреждать их, давать оценку приобретённому опыту;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Эмоциональный интеллект: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развивать способность управлять собственными эмоциями и эмоциями 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других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 как в повседневной жизни, так и в ситуациях музыкально-опосредованного общения;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i/>
          <w:iCs/>
          <w:sz w:val="24"/>
          <w:szCs w:val="24"/>
        </w:rPr>
        <w:t>Принятие себя и других: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принимать себя и других, не осуждая;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проявлять открытость;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97487A" w:rsidRPr="008C52F3" w:rsidRDefault="0097487A" w:rsidP="0097487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aps/>
          <w:sz w:val="24"/>
          <w:szCs w:val="24"/>
        </w:rPr>
        <w:t>ПРЕДМЕТНЫЕ РЕЗУЛЬТАТЫ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кст св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>оей жизни.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Обучающиеся 5 класса, освоившие основную образовательную программу по предмету «Музыка»: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— 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—  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— 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</w:t>
      </w:r>
      <w:r w:rsidRPr="008C52F3">
        <w:rPr>
          <w:rFonts w:ascii="Times New Roman" w:eastAsia="Times New Roman" w:hAnsi="Times New Roman" w:cs="Times New Roman"/>
          <w:sz w:val="24"/>
          <w:szCs w:val="24"/>
        </w:rPr>
        <w:lastRenderedPageBreak/>
        <w:t>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«Музыка моего края»: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знать музыкальные традиции своей республики, края, народа;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исполнять и оценивать образцы музыкального фольклора и сочинения композиторов своей малой родины.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«Народное музыкальное творчество России»: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«Музыка народов мира»: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 xml:space="preserve">определять на слух музыкальные произведения, относящиеся к 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западно-европейской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>, латино-американской,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«Европейская классическая 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исполнять (в том числе фрагментарно) сочинения композиторов-классиков;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«Русская классическая 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исполнять (в том числе фрагментарно, отдельными темами) сочинения русских композиторов;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Модуль «Истоки и образы русской и европейской духовной музыки»: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различать и характеризовать жанры и произведения русской и европейской духовной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исполнять произведения русской и европейской духовной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приводить примеры сочинений духовной музыки, называть их автора.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«Современная музыка: основные жанры и направления»: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определять и характеризовать стили, направления и жанры современной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исполнять современные музыкальные произведения в разных видах деятельности.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«Связь музыки с другими видами искусства»: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определять стилевые и жанровые параллели между музыкой и другими видами искусств;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различать и анализировать средства выразительности разных видов искусств;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«Жанры музыкального искусства»: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различать и характеризовать жанры музыки (театральные, камерные и симфонические, вокальные и инструментальные и т</w:t>
      </w:r>
      <w:proofErr w:type="gramStart"/>
      <w:r w:rsidRPr="008C52F3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8C52F3">
        <w:rPr>
          <w:rFonts w:ascii="Times New Roman" w:eastAsia="Times New Roman" w:hAnsi="Times New Roman" w:cs="Times New Roman"/>
          <w:sz w:val="24"/>
          <w:szCs w:val="24"/>
        </w:rPr>
        <w:t>д.), знать их разновидности, приводить примеры;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рассуждать о круге образов и средствах их воплощения, типичных для данного жанра;</w:t>
      </w:r>
    </w:p>
    <w:p w:rsidR="0097487A" w:rsidRPr="008C52F3" w:rsidRDefault="0097487A" w:rsidP="008C52F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2F3">
        <w:rPr>
          <w:rFonts w:ascii="Times New Roman" w:eastAsia="Times New Roman" w:hAnsi="Times New Roman" w:cs="Times New Roman"/>
          <w:sz w:val="24"/>
          <w:szCs w:val="24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Обучающиеся 6 класса, освоившие основную образовательную программу по предмету «Музыка»: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— 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—  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— 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«Музыка моего края»: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знать музыкальные традиции своей республики, края, народа;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и оценивать образцы музыкального фольклора и сочинения композиторов своей малой родины.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«Народное музыкальное творчество России»: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«Музыка народов мира»: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определять на слух музыкальные произведения, относящиеся к </w:t>
      </w:r>
      <w:proofErr w:type="gram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западно-европейской</w:t>
      </w:r>
      <w:proofErr w:type="gram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, латино-американской,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«Европейская классическая 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(в том числе фрагментарно) сочинения композиторов-классиков;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«Русская классическая 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(в том числе фрагментарно, отдельными темами) сочинения русских композиторов;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«Истоки и образы русской и европейской духовной музыки»: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характеризовать жанры и произведения русской и европейской духовной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произведения русской и европейской духовной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приводить примеры сочинений духовной музыки, называть их автора.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«Современная музыка: основные жанры и направления»: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и характеризовать стили, направления и жанры современной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современные музыкальные произведения в разных видах деятельности.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«Связь музыки с другими видами искусства»: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стилевые и жанровые параллели между музыкой и другими видами искусств;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анализировать средства выразительности разных видов искусств;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«Жанры музыкального искусства»: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характеризовать жанры музыки (театральные, камерные и симфонические, вокальные и инструментальные и т</w:t>
      </w:r>
      <w:proofErr w:type="gram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..</w:t>
      </w:r>
      <w:proofErr w:type="gram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д.), знать их разновидности, приводить примеры;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рассуждать о круге образов и средствах их воплощения, типичных для данного жанра;</w:t>
      </w:r>
    </w:p>
    <w:p w:rsidR="008C52F3" w:rsidRPr="008C52F3" w:rsidRDefault="0097487A" w:rsidP="008C52F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97487A" w:rsidRPr="008C52F3" w:rsidRDefault="0097487A" w:rsidP="008C52F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Обучающиеся 7 класса, освоившие основную образовательную программу по предмету «Музыка»: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— 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—  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— 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«Музыка моего края»: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знать музыкальные традиции своей республики, края, народа;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и оценивать образцы музыкального фольклора и сочинения композиторов своей малой родины.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«Народное музыкальное творчество России»: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«Музыка народов мира»: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определять на слух музыкальные произведения, относящиеся к </w:t>
      </w:r>
      <w:proofErr w:type="gram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западно-европейской</w:t>
      </w:r>
      <w:proofErr w:type="gram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, латино-американской,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«Европейская классическая 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(в том числе фрагментарно) сочинения композиторов-классиков;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«Русская классическая 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(в том числе фрагментарно, отдельными темами) сочинения русских композиторов;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«Образы русской и европейской духовной музыки»: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характеризовать жанры и произведения русской и европейской духовной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произведения русской и европейской духовной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приводить примеры сочинений духовной музыки, называть их автора.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«Современная музыка: основные жанры и направления»: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и характеризовать стили, направления и жанры современной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современные музыкальные произведения в разных видах деятельности.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«Связь музыки с другими видами искусства»: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стилевые и жанровые параллели между музыкой и другими видами искусств;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анализировать средства выразительности разных видов искусств;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«Жанры музыкального искусства»: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характеризовать жанры музыки (театральные, камерные и симфонические, вокальные и инструментальные и т</w:t>
      </w:r>
      <w:proofErr w:type="gram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..</w:t>
      </w:r>
      <w:proofErr w:type="gram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д.), знать их разновидности, приводить примеры;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рассуждать о круге образов и средствах их воплощения, типичных для данного жанра;</w:t>
      </w:r>
    </w:p>
    <w:p w:rsidR="0097487A" w:rsidRPr="008C52F3" w:rsidRDefault="0097487A" w:rsidP="0097487A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Обучающиеся</w:t>
      </w:r>
      <w:r w:rsidR="00A6780C"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8 класса</w:t>
      </w: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, освоившие основную образовательную программу по предмету «Музыка»: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— 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—  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— 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«Музыка моего края»: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знать музыкальные традиции своей республики, края, народа;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и оценивать образцы музыкального фольклора и сочинения композиторов своей малой родины.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«Народное музыкальное творчество России»: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«Музыка народов мира»: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определять на слух музыкальные произведения, относящиеся к </w:t>
      </w:r>
      <w:proofErr w:type="gram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западно-европейской</w:t>
      </w:r>
      <w:proofErr w:type="gram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, латино-американской,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«Европейская классическая 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(в том числе фрагментарно) сочинения композиторов-классиков;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«Русская классическая музыка»: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(в том числе фрагментарно, отдельными темами) сочинения русских композиторов;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«Образы русской и европейской духовной музыки»: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характеризовать жанры и произведения русской и европейской духовной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произведения русской и европейской духовной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приводить примеры сочинений духовной музыки, называть их автора.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«Современная музыка: основные жанры и направления»: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и характеризовать стили, направления и жанры современной музыки;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исполнять современные музыкальные произведения в разных видах деятельности.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«Связь музыки с другими видами искусства»: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определять стилевые и жанровые параллели между музыкой и другими видами искусств;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анализировать средства выразительности разных видов искусств;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Модуль «Жанры музыкального искусства»: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различать и характеризовать жанры музыки (театральные, камерные и симфонические, вокальные и инструментальные и т</w:t>
      </w:r>
      <w:proofErr w:type="gramStart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..</w:t>
      </w:r>
      <w:proofErr w:type="gramEnd"/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д.), знать их разновидности, приводить примеры;</w:t>
      </w:r>
    </w:p>
    <w:p w:rsidR="0097487A" w:rsidRPr="008C52F3" w:rsidRDefault="0097487A" w:rsidP="0097487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рассуждать о круге образов и средствах их воплощения, типичных для данного жанра;</w:t>
      </w:r>
    </w:p>
    <w:p w:rsidR="0097487A" w:rsidRPr="008C52F3" w:rsidRDefault="0097487A" w:rsidP="008C52F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8C52F3">
        <w:rPr>
          <w:rFonts w:ascii="LiberationSerif" w:eastAsia="Times New Roman" w:hAnsi="LiberationSerif" w:cs="Times New Roman"/>
          <w:color w:val="000000"/>
          <w:sz w:val="24"/>
          <w:szCs w:val="24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6780C" w:rsidRPr="008C52F3" w:rsidRDefault="00A6780C" w:rsidP="00A678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2F3">
        <w:rPr>
          <w:rFonts w:ascii="Times New Roman" w:hAnsi="Times New Roman" w:cs="Times New Roman"/>
          <w:b/>
          <w:sz w:val="24"/>
          <w:szCs w:val="24"/>
          <w:lang w:val="en-US"/>
        </w:rPr>
        <w:t>III.</w:t>
      </w:r>
      <w:r w:rsidRPr="008C52F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6780C" w:rsidRPr="008C52F3" w:rsidRDefault="003E38A7" w:rsidP="00A678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2F3">
        <w:rPr>
          <w:rFonts w:ascii="Times New Roman" w:hAnsi="Times New Roman" w:cs="Times New Roman"/>
          <w:b/>
          <w:sz w:val="24"/>
          <w:szCs w:val="24"/>
        </w:rPr>
        <w:t>5</w:t>
      </w:r>
      <w:r w:rsidR="00A6780C" w:rsidRPr="008C52F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8"/>
        <w:tblW w:w="0" w:type="auto"/>
        <w:tblLayout w:type="fixed"/>
        <w:tblLook w:val="04A0"/>
      </w:tblPr>
      <w:tblGrid>
        <w:gridCol w:w="529"/>
        <w:gridCol w:w="4682"/>
        <w:gridCol w:w="1276"/>
        <w:gridCol w:w="3077"/>
      </w:tblGrid>
      <w:tr w:rsidR="00A6780C" w:rsidRPr="008C52F3" w:rsidTr="00862061">
        <w:tc>
          <w:tcPr>
            <w:tcW w:w="529" w:type="dxa"/>
          </w:tcPr>
          <w:p w:rsidR="00A6780C" w:rsidRPr="008C52F3" w:rsidRDefault="00A6780C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82" w:type="dxa"/>
          </w:tcPr>
          <w:p w:rsidR="00A6780C" w:rsidRPr="008C52F3" w:rsidRDefault="00A6780C" w:rsidP="003E38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1276" w:type="dxa"/>
          </w:tcPr>
          <w:p w:rsidR="00A6780C" w:rsidRPr="008C52F3" w:rsidRDefault="00A6780C" w:rsidP="003E38A7">
            <w:pPr>
              <w:ind w:right="-151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3077" w:type="dxa"/>
          </w:tcPr>
          <w:p w:rsidR="00A6780C" w:rsidRPr="008C52F3" w:rsidRDefault="00A6780C" w:rsidP="003E38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A6780C" w:rsidRPr="008C52F3" w:rsidTr="003E38A7">
        <w:tc>
          <w:tcPr>
            <w:tcW w:w="9564" w:type="dxa"/>
            <w:gridSpan w:val="4"/>
          </w:tcPr>
          <w:p w:rsidR="00A6780C" w:rsidRPr="008C52F3" w:rsidRDefault="003E38A7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Музыка моего края</w:t>
            </w:r>
          </w:p>
        </w:tc>
      </w:tr>
      <w:tr w:rsidR="00A6780C" w:rsidRPr="008C52F3" w:rsidTr="00862061">
        <w:tc>
          <w:tcPr>
            <w:tcW w:w="529" w:type="dxa"/>
          </w:tcPr>
          <w:p w:rsidR="00A6780C" w:rsidRPr="008C52F3" w:rsidRDefault="00A6780C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A6780C" w:rsidRPr="008C52F3" w:rsidRDefault="003E38A7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 — народное творчество</w:t>
            </w:r>
          </w:p>
        </w:tc>
        <w:tc>
          <w:tcPr>
            <w:tcW w:w="1276" w:type="dxa"/>
          </w:tcPr>
          <w:p w:rsidR="00A6780C" w:rsidRPr="008C52F3" w:rsidRDefault="003E38A7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A6780C" w:rsidRPr="008C52F3" w:rsidRDefault="003E38A7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ародное музыкальное творчество России</w:t>
            </w:r>
          </w:p>
        </w:tc>
      </w:tr>
      <w:tr w:rsidR="003E38A7" w:rsidRPr="008C52F3" w:rsidTr="00862061">
        <w:tc>
          <w:tcPr>
            <w:tcW w:w="529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3E38A7" w:rsidRPr="008C52F3" w:rsidRDefault="003E38A7" w:rsidP="003E38A7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 — наш общий дом</w:t>
            </w:r>
          </w:p>
        </w:tc>
        <w:tc>
          <w:tcPr>
            <w:tcW w:w="1276" w:type="dxa"/>
          </w:tcPr>
          <w:p w:rsidR="003E38A7" w:rsidRPr="008C52F3" w:rsidRDefault="003E38A7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анры музыкального искусства </w:t>
            </w:r>
          </w:p>
        </w:tc>
      </w:tr>
      <w:tr w:rsidR="003E38A7" w:rsidRPr="008C52F3" w:rsidTr="00862061">
        <w:tc>
          <w:tcPr>
            <w:tcW w:w="529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2" w:type="dxa"/>
          </w:tcPr>
          <w:p w:rsidR="003E38A7" w:rsidRPr="008C52F3" w:rsidRDefault="003E38A7" w:rsidP="003E38A7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Камерная музыка</w:t>
            </w:r>
          </w:p>
        </w:tc>
        <w:tc>
          <w:tcPr>
            <w:tcW w:w="1276" w:type="dxa"/>
          </w:tcPr>
          <w:p w:rsidR="003E38A7" w:rsidRPr="008C52F3" w:rsidRDefault="003E38A7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3E38A7" w:rsidRPr="008C52F3" w:rsidRDefault="00862061" w:rsidP="0086206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4.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усская классическая музыка </w:t>
            </w:r>
          </w:p>
        </w:tc>
      </w:tr>
      <w:tr w:rsidR="003E38A7" w:rsidRPr="008C52F3" w:rsidTr="00862061">
        <w:tc>
          <w:tcPr>
            <w:tcW w:w="529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2" w:type="dxa"/>
          </w:tcPr>
          <w:p w:rsidR="003E38A7" w:rsidRPr="008C52F3" w:rsidRDefault="003E38A7" w:rsidP="003E38A7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родной земли</w:t>
            </w:r>
          </w:p>
        </w:tc>
        <w:tc>
          <w:tcPr>
            <w:tcW w:w="1276" w:type="dxa"/>
          </w:tcPr>
          <w:p w:rsidR="003E38A7" w:rsidRPr="008C52F3" w:rsidRDefault="003E38A7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5.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узыка народов мира</w:t>
            </w:r>
          </w:p>
        </w:tc>
      </w:tr>
      <w:tr w:rsidR="003E38A7" w:rsidRPr="008C52F3" w:rsidTr="00862061">
        <w:tc>
          <w:tcPr>
            <w:tcW w:w="529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2" w:type="dxa"/>
          </w:tcPr>
          <w:p w:rsidR="003E38A7" w:rsidRPr="008C52F3" w:rsidRDefault="003E38A7" w:rsidP="003E38A7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фольклор народов Европы</w:t>
            </w:r>
          </w:p>
        </w:tc>
        <w:tc>
          <w:tcPr>
            <w:tcW w:w="1276" w:type="dxa"/>
          </w:tcPr>
          <w:p w:rsidR="003E38A7" w:rsidRPr="008C52F3" w:rsidRDefault="003E38A7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6.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вропейская классическая музыка</w:t>
            </w:r>
          </w:p>
        </w:tc>
      </w:tr>
      <w:tr w:rsidR="003E38A7" w:rsidRPr="008C52F3" w:rsidTr="00862061">
        <w:tc>
          <w:tcPr>
            <w:tcW w:w="529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2" w:type="dxa"/>
          </w:tcPr>
          <w:p w:rsidR="003E38A7" w:rsidRPr="008C52F3" w:rsidRDefault="003E38A7" w:rsidP="003E38A7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Национальные истоки классической музыки</w:t>
            </w:r>
          </w:p>
        </w:tc>
        <w:tc>
          <w:tcPr>
            <w:tcW w:w="1276" w:type="dxa"/>
          </w:tcPr>
          <w:p w:rsidR="003E38A7" w:rsidRPr="008C52F3" w:rsidRDefault="003E38A7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7.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бразы русской и европейской духовной музыки</w:t>
            </w:r>
          </w:p>
        </w:tc>
      </w:tr>
      <w:tr w:rsidR="003E38A7" w:rsidRPr="008C52F3" w:rsidTr="00862061">
        <w:tc>
          <w:tcPr>
            <w:tcW w:w="529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2" w:type="dxa"/>
          </w:tcPr>
          <w:p w:rsidR="003E38A7" w:rsidRPr="008C52F3" w:rsidRDefault="003E38A7" w:rsidP="003E38A7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Храмовый синтез искусств</w:t>
            </w:r>
          </w:p>
        </w:tc>
        <w:tc>
          <w:tcPr>
            <w:tcW w:w="1276" w:type="dxa"/>
          </w:tcPr>
          <w:p w:rsidR="003E38A7" w:rsidRPr="008C52F3" w:rsidRDefault="003E38A7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8.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вязь музыки с другими видами искусства</w:t>
            </w:r>
          </w:p>
        </w:tc>
      </w:tr>
      <w:tr w:rsidR="003E38A7" w:rsidRPr="008C52F3" w:rsidTr="00862061">
        <w:tc>
          <w:tcPr>
            <w:tcW w:w="529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2" w:type="dxa"/>
          </w:tcPr>
          <w:p w:rsidR="003E38A7" w:rsidRPr="008C52F3" w:rsidRDefault="003E38A7" w:rsidP="003E38A7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живопись</w:t>
            </w:r>
          </w:p>
        </w:tc>
        <w:tc>
          <w:tcPr>
            <w:tcW w:w="1276" w:type="dxa"/>
          </w:tcPr>
          <w:p w:rsidR="003E38A7" w:rsidRPr="008C52F3" w:rsidRDefault="003E38A7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7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9.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овременная музыка: основные жанры и направления</w:t>
            </w:r>
          </w:p>
        </w:tc>
      </w:tr>
      <w:tr w:rsidR="003E38A7" w:rsidRPr="008C52F3" w:rsidTr="00862061">
        <w:tc>
          <w:tcPr>
            <w:tcW w:w="529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2" w:type="dxa"/>
          </w:tcPr>
          <w:p w:rsidR="003E38A7" w:rsidRPr="008C52F3" w:rsidRDefault="003E38A7" w:rsidP="003E38A7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1276" w:type="dxa"/>
          </w:tcPr>
          <w:p w:rsidR="003E38A7" w:rsidRPr="008C52F3" w:rsidRDefault="003E38A7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3E38A7" w:rsidRPr="008C52F3" w:rsidRDefault="00862061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3E38A7" w:rsidRPr="008C52F3" w:rsidTr="00862061">
        <w:tc>
          <w:tcPr>
            <w:tcW w:w="529" w:type="dxa"/>
          </w:tcPr>
          <w:p w:rsidR="003E38A7" w:rsidRPr="008C52F3" w:rsidRDefault="003E38A7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</w:tcPr>
          <w:p w:rsidR="003E38A7" w:rsidRPr="008C52F3" w:rsidRDefault="003E38A7" w:rsidP="003E38A7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1276" w:type="dxa"/>
          </w:tcPr>
          <w:p w:rsidR="003E38A7" w:rsidRPr="008C52F3" w:rsidRDefault="003E38A7" w:rsidP="003E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77" w:type="dxa"/>
          </w:tcPr>
          <w:p w:rsidR="003E38A7" w:rsidRPr="008C52F3" w:rsidRDefault="003E38A7" w:rsidP="003E3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061" w:rsidRPr="008C52F3" w:rsidRDefault="00862061" w:rsidP="008620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061" w:rsidRPr="008C52F3" w:rsidRDefault="00862061" w:rsidP="008620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2F3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8"/>
        <w:tblW w:w="0" w:type="auto"/>
        <w:tblLayout w:type="fixed"/>
        <w:tblLook w:val="04A0"/>
      </w:tblPr>
      <w:tblGrid>
        <w:gridCol w:w="529"/>
        <w:gridCol w:w="4682"/>
        <w:gridCol w:w="1276"/>
        <w:gridCol w:w="3077"/>
      </w:tblGrid>
      <w:tr w:rsidR="00862061" w:rsidRPr="008C52F3" w:rsidTr="000A0928">
        <w:tc>
          <w:tcPr>
            <w:tcW w:w="529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82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1276" w:type="dxa"/>
          </w:tcPr>
          <w:p w:rsidR="00862061" w:rsidRPr="008C52F3" w:rsidRDefault="00862061" w:rsidP="000A0928">
            <w:pPr>
              <w:ind w:right="-151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3077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Музыка моего края</w:t>
            </w:r>
          </w:p>
        </w:tc>
      </w:tr>
      <w:tr w:rsidR="00862061" w:rsidRPr="008C52F3" w:rsidTr="000A0928">
        <w:tc>
          <w:tcPr>
            <w:tcW w:w="529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Календарный фольклор</w:t>
            </w:r>
          </w:p>
        </w:tc>
        <w:tc>
          <w:tcPr>
            <w:tcW w:w="1276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ародное музыкальное творчество России</w:t>
            </w:r>
          </w:p>
        </w:tc>
      </w:tr>
      <w:tr w:rsidR="00862061" w:rsidRPr="008C52F3" w:rsidTr="000A0928">
        <w:tc>
          <w:tcPr>
            <w:tcW w:w="529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862061" w:rsidRPr="008C52F3" w:rsidRDefault="00862061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Фольклорные жанры</w:t>
            </w:r>
          </w:p>
        </w:tc>
        <w:tc>
          <w:tcPr>
            <w:tcW w:w="1276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узыка народов мира</w:t>
            </w:r>
          </w:p>
        </w:tc>
      </w:tr>
      <w:tr w:rsidR="00862061" w:rsidRPr="008C52F3" w:rsidTr="000A0928">
        <w:tc>
          <w:tcPr>
            <w:tcW w:w="529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2" w:type="dxa"/>
          </w:tcPr>
          <w:p w:rsidR="00862061" w:rsidRPr="008C52F3" w:rsidRDefault="00862061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 — древнейший язык человечества</w:t>
            </w:r>
          </w:p>
        </w:tc>
        <w:tc>
          <w:tcPr>
            <w:tcW w:w="1276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862061" w:rsidRPr="008C52F3" w:rsidRDefault="00862061" w:rsidP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4.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вропейская классическая музыка</w:t>
            </w:r>
          </w:p>
        </w:tc>
      </w:tr>
      <w:tr w:rsidR="00862061" w:rsidRPr="008C52F3" w:rsidTr="000A0928">
        <w:tc>
          <w:tcPr>
            <w:tcW w:w="529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2" w:type="dxa"/>
          </w:tcPr>
          <w:p w:rsidR="00862061" w:rsidRPr="008C52F3" w:rsidRDefault="00862061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образ</w:t>
            </w:r>
          </w:p>
        </w:tc>
        <w:tc>
          <w:tcPr>
            <w:tcW w:w="1276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5.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бразы русской и европейской духовной музыки</w:t>
            </w:r>
          </w:p>
        </w:tc>
      </w:tr>
      <w:tr w:rsidR="00862061" w:rsidRPr="008C52F3" w:rsidTr="000A0928">
        <w:tc>
          <w:tcPr>
            <w:tcW w:w="529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2" w:type="dxa"/>
          </w:tcPr>
          <w:p w:rsidR="00862061" w:rsidRPr="008C52F3" w:rsidRDefault="00862061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церковной музыки</w:t>
            </w:r>
          </w:p>
        </w:tc>
        <w:tc>
          <w:tcPr>
            <w:tcW w:w="1276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6.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усская классическая музыка</w:t>
            </w:r>
          </w:p>
        </w:tc>
      </w:tr>
      <w:tr w:rsidR="00862061" w:rsidRPr="008C52F3" w:rsidTr="000A0928">
        <w:tc>
          <w:tcPr>
            <w:tcW w:w="529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2" w:type="dxa"/>
          </w:tcPr>
          <w:p w:rsidR="00862061" w:rsidRPr="008C52F3" w:rsidRDefault="00862061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Золотой век русской культуры</w:t>
            </w:r>
          </w:p>
        </w:tc>
        <w:tc>
          <w:tcPr>
            <w:tcW w:w="1276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7.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вязь музыки с другими видами искусства</w:t>
            </w:r>
          </w:p>
        </w:tc>
      </w:tr>
      <w:tr w:rsidR="00862061" w:rsidRPr="008C52F3" w:rsidTr="000A0928">
        <w:tc>
          <w:tcPr>
            <w:tcW w:w="529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2" w:type="dxa"/>
          </w:tcPr>
          <w:p w:rsidR="00862061" w:rsidRPr="008C52F3" w:rsidRDefault="00862061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литература</w:t>
            </w:r>
          </w:p>
        </w:tc>
        <w:tc>
          <w:tcPr>
            <w:tcW w:w="1276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8.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анры музыкального искусства</w:t>
            </w:r>
          </w:p>
        </w:tc>
      </w:tr>
      <w:tr w:rsidR="00862061" w:rsidRPr="008C52F3" w:rsidTr="000A0928">
        <w:tc>
          <w:tcPr>
            <w:tcW w:w="529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2" w:type="dxa"/>
          </w:tcPr>
          <w:p w:rsidR="00862061" w:rsidRPr="008C52F3" w:rsidRDefault="00C60E3C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1276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7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9564" w:type="dxa"/>
            <w:gridSpan w:val="4"/>
          </w:tcPr>
          <w:p w:rsidR="00862061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9.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овременная музыка: основные жанры и направления</w:t>
            </w:r>
          </w:p>
        </w:tc>
      </w:tr>
      <w:tr w:rsidR="00862061" w:rsidRPr="008C52F3" w:rsidTr="000A0928">
        <w:tc>
          <w:tcPr>
            <w:tcW w:w="529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2" w:type="dxa"/>
          </w:tcPr>
          <w:p w:rsidR="00862061" w:rsidRPr="008C52F3" w:rsidRDefault="00C60E3C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цифрового мира</w:t>
            </w:r>
          </w:p>
        </w:tc>
        <w:tc>
          <w:tcPr>
            <w:tcW w:w="1276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62061" w:rsidRPr="008C52F3" w:rsidTr="000A0928">
        <w:tc>
          <w:tcPr>
            <w:tcW w:w="529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</w:tcPr>
          <w:p w:rsidR="00862061" w:rsidRPr="008C52F3" w:rsidRDefault="00862061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1276" w:type="dxa"/>
          </w:tcPr>
          <w:p w:rsidR="00862061" w:rsidRPr="008C52F3" w:rsidRDefault="00862061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77" w:type="dxa"/>
          </w:tcPr>
          <w:p w:rsidR="00862061" w:rsidRPr="008C52F3" w:rsidRDefault="00862061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061" w:rsidRPr="008C52F3" w:rsidRDefault="00862061" w:rsidP="00862061">
      <w:pPr>
        <w:rPr>
          <w:sz w:val="24"/>
          <w:szCs w:val="24"/>
        </w:rPr>
      </w:pPr>
    </w:p>
    <w:p w:rsidR="00C60E3C" w:rsidRPr="008C52F3" w:rsidRDefault="00C60E3C" w:rsidP="00C60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2F3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8"/>
        <w:tblW w:w="0" w:type="auto"/>
        <w:tblLayout w:type="fixed"/>
        <w:tblLook w:val="04A0"/>
      </w:tblPr>
      <w:tblGrid>
        <w:gridCol w:w="529"/>
        <w:gridCol w:w="4682"/>
        <w:gridCol w:w="1276"/>
        <w:gridCol w:w="3077"/>
      </w:tblGrid>
      <w:tr w:rsidR="00C60E3C" w:rsidRPr="008C52F3" w:rsidTr="000A0928">
        <w:tc>
          <w:tcPr>
            <w:tcW w:w="529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82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1276" w:type="dxa"/>
          </w:tcPr>
          <w:p w:rsidR="00C60E3C" w:rsidRPr="008C52F3" w:rsidRDefault="00C60E3C" w:rsidP="000A0928">
            <w:pPr>
              <w:ind w:right="-151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3077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C60E3C" w:rsidRPr="008C52F3" w:rsidTr="000A0928">
        <w:tc>
          <w:tcPr>
            <w:tcW w:w="9564" w:type="dxa"/>
            <w:gridSpan w:val="4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Музыка моего края</w:t>
            </w:r>
          </w:p>
        </w:tc>
      </w:tr>
      <w:tr w:rsidR="00C60E3C" w:rsidRPr="008C52F3" w:rsidTr="000A0928">
        <w:tc>
          <w:tcPr>
            <w:tcW w:w="529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фольклор</w:t>
            </w:r>
          </w:p>
        </w:tc>
        <w:tc>
          <w:tcPr>
            <w:tcW w:w="1276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C60E3C" w:rsidRPr="008C52F3" w:rsidTr="000A0928">
        <w:tc>
          <w:tcPr>
            <w:tcW w:w="9564" w:type="dxa"/>
            <w:gridSpan w:val="4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ародное музыкальное творчество России</w:t>
            </w:r>
          </w:p>
        </w:tc>
      </w:tr>
      <w:tr w:rsidR="00C60E3C" w:rsidRPr="008C52F3" w:rsidTr="000A0928">
        <w:tc>
          <w:tcPr>
            <w:tcW w:w="529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C60E3C" w:rsidRPr="008C52F3" w:rsidRDefault="00C60E3C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 в творчестве профессиональных композиторов</w:t>
            </w:r>
          </w:p>
        </w:tc>
        <w:tc>
          <w:tcPr>
            <w:tcW w:w="1276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C60E3C" w:rsidRPr="008C52F3" w:rsidTr="000A0928">
        <w:tc>
          <w:tcPr>
            <w:tcW w:w="9564" w:type="dxa"/>
            <w:gridSpan w:val="4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усская классическая музыка</w:t>
            </w:r>
          </w:p>
        </w:tc>
      </w:tr>
      <w:tr w:rsidR="00C60E3C" w:rsidRPr="008C52F3" w:rsidTr="000A0928">
        <w:tc>
          <w:tcPr>
            <w:tcW w:w="529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2" w:type="dxa"/>
          </w:tcPr>
          <w:p w:rsidR="00C60E3C" w:rsidRPr="008C52F3" w:rsidRDefault="00C60E3C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страны и народа в музыке русских композиторов</w:t>
            </w:r>
          </w:p>
        </w:tc>
        <w:tc>
          <w:tcPr>
            <w:tcW w:w="1276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C60E3C" w:rsidRPr="008C52F3" w:rsidRDefault="00C60E3C" w:rsidP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C60E3C" w:rsidRPr="008C52F3" w:rsidTr="000A0928">
        <w:tc>
          <w:tcPr>
            <w:tcW w:w="9564" w:type="dxa"/>
            <w:gridSpan w:val="4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4.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бразы русской и европейской духовной музыки</w:t>
            </w:r>
          </w:p>
        </w:tc>
      </w:tr>
      <w:tr w:rsidR="00C60E3C" w:rsidRPr="008C52F3" w:rsidTr="000A0928">
        <w:tc>
          <w:tcPr>
            <w:tcW w:w="529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2" w:type="dxa"/>
          </w:tcPr>
          <w:p w:rsidR="00C60E3C" w:rsidRPr="008C52F3" w:rsidRDefault="00C60E3C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жанры богослужения</w:t>
            </w:r>
          </w:p>
        </w:tc>
        <w:tc>
          <w:tcPr>
            <w:tcW w:w="1276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C60E3C" w:rsidRPr="008C52F3" w:rsidTr="000A0928">
        <w:tc>
          <w:tcPr>
            <w:tcW w:w="9564" w:type="dxa"/>
            <w:gridSpan w:val="4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5.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вропейская классическая музыка</w:t>
            </w:r>
          </w:p>
        </w:tc>
      </w:tr>
      <w:tr w:rsidR="00C60E3C" w:rsidRPr="008C52F3" w:rsidTr="000A0928">
        <w:tc>
          <w:tcPr>
            <w:tcW w:w="529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2" w:type="dxa"/>
          </w:tcPr>
          <w:p w:rsidR="00C60E3C" w:rsidRPr="008C52F3" w:rsidRDefault="00C60E3C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Музыкант и публика</w:t>
            </w:r>
          </w:p>
        </w:tc>
        <w:tc>
          <w:tcPr>
            <w:tcW w:w="1276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C60E3C" w:rsidRPr="008C52F3" w:rsidTr="000A0928">
        <w:tc>
          <w:tcPr>
            <w:tcW w:w="9564" w:type="dxa"/>
            <w:gridSpan w:val="4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6.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анры музыкального искусства</w:t>
            </w:r>
          </w:p>
        </w:tc>
      </w:tr>
      <w:tr w:rsidR="00C60E3C" w:rsidRPr="008C52F3" w:rsidTr="000A0928">
        <w:tc>
          <w:tcPr>
            <w:tcW w:w="529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2" w:type="dxa"/>
          </w:tcPr>
          <w:p w:rsidR="00C60E3C" w:rsidRPr="008C52F3" w:rsidRDefault="00C60E3C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Симфоническая музыка</w:t>
            </w:r>
          </w:p>
        </w:tc>
        <w:tc>
          <w:tcPr>
            <w:tcW w:w="1276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C60E3C" w:rsidRPr="008C52F3" w:rsidTr="000A0928">
        <w:tc>
          <w:tcPr>
            <w:tcW w:w="9564" w:type="dxa"/>
            <w:gridSpan w:val="4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7.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вязь музыки с другими видами искусства</w:t>
            </w:r>
          </w:p>
        </w:tc>
      </w:tr>
      <w:tr w:rsidR="00C60E3C" w:rsidRPr="008C52F3" w:rsidTr="000A0928">
        <w:tc>
          <w:tcPr>
            <w:tcW w:w="529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2" w:type="dxa"/>
          </w:tcPr>
          <w:p w:rsidR="00C60E3C" w:rsidRPr="008C52F3" w:rsidRDefault="00C60E3C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театр</w:t>
            </w:r>
          </w:p>
        </w:tc>
        <w:tc>
          <w:tcPr>
            <w:tcW w:w="1276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C60E3C" w:rsidRPr="008C52F3" w:rsidTr="000A0928">
        <w:tc>
          <w:tcPr>
            <w:tcW w:w="9564" w:type="dxa"/>
            <w:gridSpan w:val="4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8.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овременная музыка: основные жанры и направления</w:t>
            </w:r>
          </w:p>
        </w:tc>
      </w:tr>
      <w:tr w:rsidR="00C60E3C" w:rsidRPr="008C52F3" w:rsidTr="000A0928">
        <w:tc>
          <w:tcPr>
            <w:tcW w:w="529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2" w:type="dxa"/>
          </w:tcPr>
          <w:p w:rsidR="00C60E3C" w:rsidRPr="008C52F3" w:rsidRDefault="00C60E3C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Мюзикл</w:t>
            </w:r>
          </w:p>
        </w:tc>
        <w:tc>
          <w:tcPr>
            <w:tcW w:w="1276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7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C60E3C" w:rsidRPr="008C52F3" w:rsidTr="000A0928">
        <w:tc>
          <w:tcPr>
            <w:tcW w:w="9564" w:type="dxa"/>
            <w:gridSpan w:val="4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9.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узыка народов мира</w:t>
            </w:r>
          </w:p>
        </w:tc>
      </w:tr>
      <w:tr w:rsidR="00C60E3C" w:rsidRPr="008C52F3" w:rsidTr="000A0928">
        <w:tc>
          <w:tcPr>
            <w:tcW w:w="529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2" w:type="dxa"/>
          </w:tcPr>
          <w:p w:rsidR="00C60E3C" w:rsidRPr="008C52F3" w:rsidRDefault="00C60E3C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фольклор народов Азии и Африки</w:t>
            </w:r>
          </w:p>
        </w:tc>
        <w:tc>
          <w:tcPr>
            <w:tcW w:w="1276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C60E3C" w:rsidRPr="008C52F3" w:rsidTr="000A0928">
        <w:tc>
          <w:tcPr>
            <w:tcW w:w="529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</w:tcPr>
          <w:p w:rsidR="00C60E3C" w:rsidRPr="008C52F3" w:rsidRDefault="00C60E3C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1276" w:type="dxa"/>
          </w:tcPr>
          <w:p w:rsidR="00C60E3C" w:rsidRPr="008C52F3" w:rsidRDefault="00C60E3C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77" w:type="dxa"/>
          </w:tcPr>
          <w:p w:rsidR="00C60E3C" w:rsidRPr="008C52F3" w:rsidRDefault="00C60E3C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0E3C" w:rsidRPr="008C52F3" w:rsidRDefault="00C60E3C" w:rsidP="00C60E3C">
      <w:pPr>
        <w:rPr>
          <w:sz w:val="24"/>
          <w:szCs w:val="24"/>
        </w:rPr>
      </w:pPr>
    </w:p>
    <w:p w:rsidR="008C52F3" w:rsidRPr="008C52F3" w:rsidRDefault="008C52F3" w:rsidP="008C52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2F3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8"/>
        <w:tblW w:w="0" w:type="auto"/>
        <w:tblLayout w:type="fixed"/>
        <w:tblLook w:val="04A0"/>
      </w:tblPr>
      <w:tblGrid>
        <w:gridCol w:w="529"/>
        <w:gridCol w:w="4682"/>
        <w:gridCol w:w="1276"/>
        <w:gridCol w:w="3077"/>
      </w:tblGrid>
      <w:tr w:rsidR="008C52F3" w:rsidRPr="008C52F3" w:rsidTr="000A0928">
        <w:tc>
          <w:tcPr>
            <w:tcW w:w="529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82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1276" w:type="dxa"/>
          </w:tcPr>
          <w:p w:rsidR="008C52F3" w:rsidRPr="008C52F3" w:rsidRDefault="008C52F3" w:rsidP="000A0928">
            <w:pPr>
              <w:ind w:right="-151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3077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8C52F3" w:rsidRPr="008C52F3" w:rsidTr="000A0928">
        <w:tc>
          <w:tcPr>
            <w:tcW w:w="9564" w:type="dxa"/>
            <w:gridSpan w:val="4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Музыка моего края</w:t>
            </w:r>
          </w:p>
        </w:tc>
      </w:tr>
      <w:tr w:rsidR="008C52F3" w:rsidRPr="008C52F3" w:rsidTr="000A0928">
        <w:tc>
          <w:tcPr>
            <w:tcW w:w="529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Наш край сегодня</w:t>
            </w:r>
          </w:p>
        </w:tc>
        <w:tc>
          <w:tcPr>
            <w:tcW w:w="1276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C52F3" w:rsidRPr="008C52F3" w:rsidTr="000A0928">
        <w:tc>
          <w:tcPr>
            <w:tcW w:w="9564" w:type="dxa"/>
            <w:gridSpan w:val="4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ародное музыкальное творчество России</w:t>
            </w:r>
          </w:p>
        </w:tc>
      </w:tr>
      <w:tr w:rsidR="008C52F3" w:rsidRPr="008C52F3" w:rsidTr="000A0928">
        <w:tc>
          <w:tcPr>
            <w:tcW w:w="529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8C52F3" w:rsidRPr="008C52F3" w:rsidRDefault="008C52F3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На рубежах культур</w:t>
            </w:r>
          </w:p>
        </w:tc>
        <w:tc>
          <w:tcPr>
            <w:tcW w:w="1276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C52F3" w:rsidRPr="008C52F3" w:rsidTr="000A0928">
        <w:tc>
          <w:tcPr>
            <w:tcW w:w="9564" w:type="dxa"/>
            <w:gridSpan w:val="4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анры музыкального искусства</w:t>
            </w:r>
          </w:p>
        </w:tc>
      </w:tr>
      <w:tr w:rsidR="008C52F3" w:rsidRPr="008C52F3" w:rsidTr="000A0928">
        <w:tc>
          <w:tcPr>
            <w:tcW w:w="529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2" w:type="dxa"/>
          </w:tcPr>
          <w:p w:rsidR="008C52F3" w:rsidRPr="008C52F3" w:rsidRDefault="008C52F3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Театральные жанры</w:t>
            </w:r>
          </w:p>
        </w:tc>
        <w:tc>
          <w:tcPr>
            <w:tcW w:w="1276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8C52F3" w:rsidRPr="008C52F3" w:rsidRDefault="008C52F3" w:rsidP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C52F3" w:rsidRPr="008C52F3" w:rsidTr="000A0928">
        <w:tc>
          <w:tcPr>
            <w:tcW w:w="9564" w:type="dxa"/>
            <w:gridSpan w:val="4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4.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усская классическая музыка</w:t>
            </w:r>
          </w:p>
        </w:tc>
      </w:tr>
      <w:tr w:rsidR="008C52F3" w:rsidRPr="008C52F3" w:rsidTr="000A0928">
        <w:tc>
          <w:tcPr>
            <w:tcW w:w="529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2" w:type="dxa"/>
          </w:tcPr>
          <w:p w:rsidR="008C52F3" w:rsidRPr="008C52F3" w:rsidRDefault="008C52F3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балет</w:t>
            </w:r>
          </w:p>
        </w:tc>
        <w:tc>
          <w:tcPr>
            <w:tcW w:w="1276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C52F3" w:rsidRPr="008C52F3" w:rsidTr="000A0928">
        <w:tc>
          <w:tcPr>
            <w:tcW w:w="9564" w:type="dxa"/>
            <w:gridSpan w:val="4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5.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вропейская классическая музыка</w:t>
            </w:r>
          </w:p>
        </w:tc>
      </w:tr>
      <w:tr w:rsidR="008C52F3" w:rsidRPr="008C52F3" w:rsidTr="000A0928">
        <w:tc>
          <w:tcPr>
            <w:tcW w:w="529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2" w:type="dxa"/>
          </w:tcPr>
          <w:p w:rsidR="008C52F3" w:rsidRPr="008C52F3" w:rsidRDefault="008C52F3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Музыкант и публика</w:t>
            </w:r>
          </w:p>
        </w:tc>
        <w:tc>
          <w:tcPr>
            <w:tcW w:w="1276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C52F3" w:rsidRPr="008C52F3" w:rsidTr="000A0928">
        <w:tc>
          <w:tcPr>
            <w:tcW w:w="9564" w:type="dxa"/>
            <w:gridSpan w:val="4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6.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вязь музыки с другими видами искусства</w:t>
            </w:r>
          </w:p>
        </w:tc>
      </w:tr>
      <w:tr w:rsidR="008C52F3" w:rsidRPr="008C52F3" w:rsidTr="000A0928">
        <w:tc>
          <w:tcPr>
            <w:tcW w:w="529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2" w:type="dxa"/>
          </w:tcPr>
          <w:p w:rsidR="008C52F3" w:rsidRPr="008C52F3" w:rsidRDefault="008C52F3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кино и телевидения</w:t>
            </w:r>
          </w:p>
        </w:tc>
        <w:tc>
          <w:tcPr>
            <w:tcW w:w="1276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C52F3" w:rsidRPr="008C52F3" w:rsidTr="000A0928">
        <w:tc>
          <w:tcPr>
            <w:tcW w:w="9564" w:type="dxa"/>
            <w:gridSpan w:val="4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7.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узыка народов мира</w:t>
            </w:r>
          </w:p>
        </w:tc>
      </w:tr>
      <w:tr w:rsidR="008C52F3" w:rsidRPr="008C52F3" w:rsidTr="000A0928">
        <w:tc>
          <w:tcPr>
            <w:tcW w:w="529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2" w:type="dxa"/>
          </w:tcPr>
          <w:p w:rsidR="008C52F3" w:rsidRPr="008C52F3" w:rsidRDefault="008C52F3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музыка Американского континента</w:t>
            </w:r>
          </w:p>
        </w:tc>
        <w:tc>
          <w:tcPr>
            <w:tcW w:w="1276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C52F3" w:rsidRPr="008C52F3" w:rsidTr="000A0928">
        <w:tc>
          <w:tcPr>
            <w:tcW w:w="9564" w:type="dxa"/>
            <w:gridSpan w:val="4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8.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бразы русской и европейской духовной музыки</w:t>
            </w:r>
          </w:p>
        </w:tc>
      </w:tr>
      <w:tr w:rsidR="008C52F3" w:rsidRPr="008C52F3" w:rsidTr="000A0928">
        <w:tc>
          <w:tcPr>
            <w:tcW w:w="529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2" w:type="dxa"/>
          </w:tcPr>
          <w:p w:rsidR="008C52F3" w:rsidRPr="008C52F3" w:rsidRDefault="008C52F3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Религиозные темы и образы в современной музыке</w:t>
            </w:r>
          </w:p>
        </w:tc>
        <w:tc>
          <w:tcPr>
            <w:tcW w:w="1276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7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C52F3" w:rsidRPr="008C52F3" w:rsidTr="000A0928">
        <w:tc>
          <w:tcPr>
            <w:tcW w:w="9564" w:type="dxa"/>
            <w:gridSpan w:val="4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9. </w:t>
            </w:r>
            <w:r w:rsidRPr="008C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C52F3"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овременная музыка: основные жанры и направления</w:t>
            </w:r>
          </w:p>
        </w:tc>
      </w:tr>
      <w:tr w:rsidR="008C52F3" w:rsidRPr="008C52F3" w:rsidTr="000A0928">
        <w:tc>
          <w:tcPr>
            <w:tcW w:w="529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2" w:type="dxa"/>
          </w:tcPr>
          <w:p w:rsidR="008C52F3" w:rsidRPr="008C52F3" w:rsidRDefault="008C52F3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Молодёжная музыкальная культура</w:t>
            </w:r>
          </w:p>
        </w:tc>
        <w:tc>
          <w:tcPr>
            <w:tcW w:w="1276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МЭО, РЭШ</w:t>
            </w:r>
          </w:p>
        </w:tc>
      </w:tr>
      <w:tr w:rsidR="008C52F3" w:rsidRPr="008C52F3" w:rsidTr="000A0928">
        <w:tc>
          <w:tcPr>
            <w:tcW w:w="529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</w:tcPr>
          <w:p w:rsidR="008C52F3" w:rsidRPr="008C52F3" w:rsidRDefault="008C52F3" w:rsidP="000A0928">
            <w:pP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1276" w:type="dxa"/>
          </w:tcPr>
          <w:p w:rsidR="008C52F3" w:rsidRPr="008C52F3" w:rsidRDefault="008C52F3" w:rsidP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77" w:type="dxa"/>
          </w:tcPr>
          <w:p w:rsidR="008C52F3" w:rsidRPr="008C52F3" w:rsidRDefault="008C52F3" w:rsidP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928" w:rsidRDefault="000A0928" w:rsidP="00280F82">
      <w:pPr>
        <w:rPr>
          <w:sz w:val="24"/>
          <w:szCs w:val="24"/>
        </w:rPr>
      </w:pPr>
    </w:p>
    <w:p w:rsidR="00B03C68" w:rsidRDefault="00B03C68" w:rsidP="00280F82">
      <w:pPr>
        <w:rPr>
          <w:sz w:val="24"/>
          <w:szCs w:val="24"/>
        </w:rPr>
      </w:pPr>
    </w:p>
    <w:p w:rsidR="000A0928" w:rsidRDefault="000A0928" w:rsidP="00280F82">
      <w:pPr>
        <w:rPr>
          <w:sz w:val="24"/>
          <w:szCs w:val="24"/>
        </w:rPr>
      </w:pPr>
    </w:p>
    <w:p w:rsidR="000A0928" w:rsidRDefault="000A0928" w:rsidP="00280F82">
      <w:pPr>
        <w:rPr>
          <w:sz w:val="24"/>
          <w:szCs w:val="24"/>
        </w:rPr>
      </w:pPr>
    </w:p>
    <w:p w:rsidR="000A0928" w:rsidRDefault="000A0928" w:rsidP="00280F82">
      <w:pPr>
        <w:rPr>
          <w:sz w:val="24"/>
          <w:szCs w:val="24"/>
        </w:rPr>
      </w:pPr>
    </w:p>
    <w:p w:rsidR="00BD4071" w:rsidRPr="005F02A9" w:rsidRDefault="00987C0B" w:rsidP="00B03C68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КАЛЕНДАРНО-ТЕМАТИЧЕСКИЙ ПЛАН</w:t>
      </w:r>
    </w:p>
    <w:p w:rsidR="000A0928" w:rsidRDefault="000A0928" w:rsidP="000A09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tbl>
      <w:tblPr>
        <w:tblStyle w:val="a8"/>
        <w:tblW w:w="0" w:type="auto"/>
        <w:tblLayout w:type="fixed"/>
        <w:tblLook w:val="04A0"/>
      </w:tblPr>
      <w:tblGrid>
        <w:gridCol w:w="529"/>
        <w:gridCol w:w="6383"/>
        <w:gridCol w:w="1276"/>
        <w:gridCol w:w="1376"/>
      </w:tblGrid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урока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ind w:right="-151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>Предполагаемая дата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>Фактическая дата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Музыка моего края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 — народное творчество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Традиционная му</w:t>
            </w:r>
            <w:r>
              <w:rPr>
                <w:rStyle w:val="ab"/>
                <w:sz w:val="24"/>
                <w:szCs w:val="24"/>
              </w:rPr>
              <w:softHyphen/>
              <w:t>зыка — отражение жизни народа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Традиционная му</w:t>
            </w:r>
            <w:r>
              <w:rPr>
                <w:rStyle w:val="ab"/>
                <w:sz w:val="24"/>
                <w:szCs w:val="24"/>
              </w:rPr>
              <w:softHyphen/>
              <w:t>зыка — отражение жизни народа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Жанры детского и игрового фолькло</w:t>
            </w:r>
            <w:r>
              <w:rPr>
                <w:rStyle w:val="ab"/>
                <w:sz w:val="24"/>
                <w:szCs w:val="24"/>
              </w:rPr>
              <w:softHyphen/>
              <w:t>ра (игры, пляски, хороводы и др.)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Жанры детского и игрового фолькло</w:t>
            </w:r>
            <w:r>
              <w:rPr>
                <w:rStyle w:val="ab"/>
                <w:sz w:val="24"/>
                <w:szCs w:val="24"/>
              </w:rPr>
              <w:softHyphen/>
              <w:t>ра (игры, пляски, хороводы и др.)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ародное музыкальное творчество России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 — наш общий дом</w:t>
            </w: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Богатство и раз</w:t>
            </w:r>
            <w:r>
              <w:rPr>
                <w:rStyle w:val="ab"/>
                <w:sz w:val="24"/>
                <w:szCs w:val="24"/>
              </w:rPr>
              <w:softHyphen/>
              <w:t>нообразие фоль</w:t>
            </w:r>
            <w:r>
              <w:rPr>
                <w:rStyle w:val="ab"/>
                <w:sz w:val="24"/>
                <w:szCs w:val="24"/>
              </w:rPr>
              <w:softHyphen/>
              <w:t>клорных тради</w:t>
            </w:r>
            <w:r>
              <w:rPr>
                <w:rStyle w:val="ab"/>
                <w:sz w:val="24"/>
                <w:szCs w:val="24"/>
              </w:rPr>
              <w:softHyphen/>
              <w:t>ций народов на</w:t>
            </w:r>
            <w:r>
              <w:rPr>
                <w:rStyle w:val="ab"/>
                <w:sz w:val="24"/>
                <w:szCs w:val="24"/>
              </w:rPr>
              <w:softHyphen/>
              <w:t>шей страны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Богатство и раз</w:t>
            </w:r>
            <w:r>
              <w:rPr>
                <w:rStyle w:val="ab"/>
                <w:sz w:val="24"/>
                <w:szCs w:val="24"/>
              </w:rPr>
              <w:softHyphen/>
              <w:t>нообразие фоль</w:t>
            </w:r>
            <w:r>
              <w:rPr>
                <w:rStyle w:val="ab"/>
                <w:sz w:val="24"/>
                <w:szCs w:val="24"/>
              </w:rPr>
              <w:softHyphen/>
              <w:t>клорных тради</w:t>
            </w:r>
            <w:r>
              <w:rPr>
                <w:rStyle w:val="ab"/>
                <w:sz w:val="24"/>
                <w:szCs w:val="24"/>
              </w:rPr>
              <w:softHyphen/>
              <w:t>ций народов на</w:t>
            </w:r>
            <w:r>
              <w:rPr>
                <w:rStyle w:val="ab"/>
                <w:sz w:val="24"/>
                <w:szCs w:val="24"/>
              </w:rPr>
              <w:softHyphen/>
              <w:t>шей страны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Музыка наших соседей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Музыка других регионов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анры музыкального искусства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Камерная музыка</w:t>
            </w: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Жанры камерной вокальной музы</w:t>
            </w:r>
            <w:r>
              <w:rPr>
                <w:rStyle w:val="ab"/>
                <w:sz w:val="24"/>
                <w:szCs w:val="24"/>
              </w:rPr>
              <w:softHyphen/>
              <w:t>ки (песня, ро</w:t>
            </w:r>
            <w:r>
              <w:rPr>
                <w:rStyle w:val="ab"/>
                <w:sz w:val="24"/>
                <w:szCs w:val="24"/>
              </w:rPr>
              <w:softHyphen/>
              <w:t>манс, вокализм)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Инструмен</w:t>
            </w:r>
            <w:r>
              <w:rPr>
                <w:rStyle w:val="ab"/>
                <w:sz w:val="24"/>
                <w:szCs w:val="24"/>
              </w:rPr>
              <w:softHyphen/>
              <w:t>тальная миниатю</w:t>
            </w:r>
            <w:r>
              <w:rPr>
                <w:rStyle w:val="ab"/>
                <w:sz w:val="24"/>
                <w:szCs w:val="24"/>
              </w:rPr>
              <w:softHyphen/>
              <w:t>ра (вальс, нок</w:t>
            </w:r>
            <w:r>
              <w:rPr>
                <w:rStyle w:val="ab"/>
                <w:sz w:val="24"/>
                <w:szCs w:val="24"/>
              </w:rPr>
              <w:softHyphen/>
              <w:t>тюрн, прелюдия, каприс и др.)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Одночастная, двухчастная, трёхчастная репризная форма. Куплетная форма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4.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усская классическая музыка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родной земли</w:t>
            </w: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Вокальная музы</w:t>
            </w:r>
            <w:r>
              <w:rPr>
                <w:rStyle w:val="ab"/>
                <w:sz w:val="24"/>
                <w:szCs w:val="24"/>
              </w:rPr>
              <w:softHyphen/>
              <w:t>ка на стихи рус</w:t>
            </w:r>
            <w:r>
              <w:rPr>
                <w:rStyle w:val="ab"/>
                <w:sz w:val="24"/>
                <w:szCs w:val="24"/>
              </w:rPr>
              <w:softHyphen/>
              <w:t>ских поэтов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Про</w:t>
            </w:r>
            <w:r>
              <w:rPr>
                <w:rStyle w:val="ab"/>
                <w:sz w:val="24"/>
                <w:szCs w:val="24"/>
              </w:rPr>
              <w:softHyphen/>
              <w:t>граммные инстру</w:t>
            </w:r>
            <w:r>
              <w:rPr>
                <w:rStyle w:val="ab"/>
                <w:sz w:val="24"/>
                <w:szCs w:val="24"/>
              </w:rPr>
              <w:softHyphen/>
              <w:t>ментальные произведения, по</w:t>
            </w:r>
            <w:r>
              <w:rPr>
                <w:rStyle w:val="ab"/>
                <w:sz w:val="24"/>
                <w:szCs w:val="24"/>
              </w:rPr>
              <w:softHyphen/>
              <w:t>свящённые кар</w:t>
            </w:r>
            <w:r>
              <w:rPr>
                <w:rStyle w:val="ab"/>
                <w:sz w:val="24"/>
                <w:szCs w:val="24"/>
              </w:rPr>
              <w:softHyphen/>
              <w:t>тинам русской природы (на примере творче</w:t>
            </w:r>
            <w:r>
              <w:rPr>
                <w:rStyle w:val="ab"/>
                <w:sz w:val="24"/>
                <w:szCs w:val="24"/>
              </w:rPr>
              <w:softHyphen/>
              <w:t>ства М. И. Глин</w:t>
            </w:r>
            <w:r>
              <w:rPr>
                <w:rStyle w:val="ab"/>
                <w:sz w:val="24"/>
                <w:szCs w:val="24"/>
              </w:rPr>
              <w:softHyphen/>
              <w:t>ки, С. В. Рахма</w:t>
            </w:r>
            <w:r>
              <w:rPr>
                <w:rStyle w:val="ab"/>
                <w:sz w:val="24"/>
                <w:szCs w:val="24"/>
              </w:rPr>
              <w:softHyphen/>
              <w:t>нинова, В. А. Гав</w:t>
            </w:r>
            <w:r>
              <w:rPr>
                <w:rStyle w:val="ab"/>
                <w:sz w:val="24"/>
                <w:szCs w:val="24"/>
              </w:rPr>
              <w:softHyphen/>
              <w:t>рилина и др.)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Про</w:t>
            </w:r>
            <w:r>
              <w:rPr>
                <w:rStyle w:val="ab"/>
                <w:sz w:val="24"/>
                <w:szCs w:val="24"/>
              </w:rPr>
              <w:softHyphen/>
              <w:t>граммные инстру</w:t>
            </w:r>
            <w:r>
              <w:rPr>
                <w:rStyle w:val="ab"/>
                <w:sz w:val="24"/>
                <w:szCs w:val="24"/>
              </w:rPr>
              <w:softHyphen/>
              <w:t>ментальные произведения, по</w:t>
            </w:r>
            <w:r>
              <w:rPr>
                <w:rStyle w:val="ab"/>
                <w:sz w:val="24"/>
                <w:szCs w:val="24"/>
              </w:rPr>
              <w:softHyphen/>
              <w:t>свящённые кар</w:t>
            </w:r>
            <w:r>
              <w:rPr>
                <w:rStyle w:val="ab"/>
                <w:sz w:val="24"/>
                <w:szCs w:val="24"/>
              </w:rPr>
              <w:softHyphen/>
              <w:t>тинам  народ</w:t>
            </w:r>
            <w:r>
              <w:rPr>
                <w:rStyle w:val="ab"/>
                <w:sz w:val="24"/>
                <w:szCs w:val="24"/>
              </w:rPr>
              <w:softHyphen/>
              <w:t>ного быт</w:t>
            </w:r>
            <w:proofErr w:type="gramStart"/>
            <w:r>
              <w:rPr>
                <w:rStyle w:val="ab"/>
                <w:sz w:val="24"/>
                <w:szCs w:val="24"/>
              </w:rPr>
              <w:t>а(</w:t>
            </w:r>
            <w:proofErr w:type="gramEnd"/>
            <w:r>
              <w:rPr>
                <w:rStyle w:val="ab"/>
                <w:sz w:val="24"/>
                <w:szCs w:val="24"/>
              </w:rPr>
              <w:t>на примере творче</w:t>
            </w:r>
            <w:r>
              <w:rPr>
                <w:rStyle w:val="ab"/>
                <w:sz w:val="24"/>
                <w:szCs w:val="24"/>
              </w:rPr>
              <w:softHyphen/>
              <w:t>ства М. И. Глин</w:t>
            </w:r>
            <w:r>
              <w:rPr>
                <w:rStyle w:val="ab"/>
                <w:sz w:val="24"/>
                <w:szCs w:val="24"/>
              </w:rPr>
              <w:softHyphen/>
              <w:t>ки, С. В. Рахма</w:t>
            </w:r>
            <w:r>
              <w:rPr>
                <w:rStyle w:val="ab"/>
                <w:sz w:val="24"/>
                <w:szCs w:val="24"/>
              </w:rPr>
              <w:softHyphen/>
              <w:t>нинова, В. А. Гав</w:t>
            </w:r>
            <w:r>
              <w:rPr>
                <w:rStyle w:val="ab"/>
                <w:sz w:val="24"/>
                <w:szCs w:val="24"/>
              </w:rPr>
              <w:softHyphen/>
              <w:t>рилина и др.)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Про</w:t>
            </w:r>
            <w:r>
              <w:rPr>
                <w:rStyle w:val="ab"/>
                <w:sz w:val="24"/>
                <w:szCs w:val="24"/>
              </w:rPr>
              <w:softHyphen/>
              <w:t>граммные инстру</w:t>
            </w:r>
            <w:r>
              <w:rPr>
                <w:rStyle w:val="ab"/>
                <w:sz w:val="24"/>
                <w:szCs w:val="24"/>
              </w:rPr>
              <w:softHyphen/>
              <w:t>ментальные произведения, по</w:t>
            </w:r>
            <w:r>
              <w:rPr>
                <w:rStyle w:val="ab"/>
                <w:sz w:val="24"/>
                <w:szCs w:val="24"/>
              </w:rPr>
              <w:softHyphen/>
              <w:t>свящённые  сказ</w:t>
            </w:r>
            <w:r>
              <w:rPr>
                <w:rStyle w:val="ab"/>
                <w:sz w:val="24"/>
                <w:szCs w:val="24"/>
              </w:rPr>
              <w:softHyphen/>
              <w:t>кам, легендам (на примере творче</w:t>
            </w:r>
            <w:r>
              <w:rPr>
                <w:rStyle w:val="ab"/>
                <w:sz w:val="24"/>
                <w:szCs w:val="24"/>
              </w:rPr>
              <w:softHyphen/>
              <w:t>ства М. И. Глин</w:t>
            </w:r>
            <w:r>
              <w:rPr>
                <w:rStyle w:val="ab"/>
                <w:sz w:val="24"/>
                <w:szCs w:val="24"/>
              </w:rPr>
              <w:softHyphen/>
              <w:t>ки, С. В. Рахма</w:t>
            </w:r>
            <w:r>
              <w:rPr>
                <w:rStyle w:val="ab"/>
                <w:sz w:val="24"/>
                <w:szCs w:val="24"/>
              </w:rPr>
              <w:softHyphen/>
              <w:t>нинова, В. А. Гав</w:t>
            </w:r>
            <w:r>
              <w:rPr>
                <w:rStyle w:val="ab"/>
                <w:sz w:val="24"/>
                <w:szCs w:val="24"/>
              </w:rPr>
              <w:softHyphen/>
              <w:t>рилина и др.)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5.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узыка народов мира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фольклор народов Европы</w:t>
            </w: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Археологические находки, легенды и сказания о му</w:t>
            </w:r>
            <w:r>
              <w:rPr>
                <w:rStyle w:val="ab"/>
                <w:sz w:val="24"/>
                <w:szCs w:val="24"/>
              </w:rPr>
              <w:softHyphen/>
              <w:t>зыке древних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Древняя Греция — колыбель европей</w:t>
            </w:r>
            <w:r>
              <w:rPr>
                <w:rStyle w:val="ab"/>
                <w:sz w:val="24"/>
                <w:szCs w:val="24"/>
              </w:rPr>
              <w:softHyphen/>
              <w:t>ской культуры (те</w:t>
            </w:r>
            <w:r>
              <w:rPr>
                <w:rStyle w:val="ab"/>
                <w:sz w:val="24"/>
                <w:szCs w:val="24"/>
              </w:rPr>
              <w:softHyphen/>
              <w:t>атр)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Древняя Греция — колыбель европей</w:t>
            </w:r>
            <w:r>
              <w:rPr>
                <w:rStyle w:val="ab"/>
                <w:sz w:val="24"/>
                <w:szCs w:val="24"/>
              </w:rPr>
              <w:softHyphen/>
              <w:t xml:space="preserve">ской культуры </w:t>
            </w:r>
            <w:r>
              <w:rPr>
                <w:rStyle w:val="ab"/>
                <w:sz w:val="24"/>
                <w:szCs w:val="24"/>
              </w:rPr>
              <w:lastRenderedPageBreak/>
              <w:t>(хор, оркестр, лады, учение о гармонии и др.)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6.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вропейская классическая музыка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Национальные истоки классической музыки</w:t>
            </w: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Национальный музыкальный стиль на примере творчества Ф. Шопена, Э. Грига и др.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pStyle w:val="ac"/>
              <w:spacing w:before="8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Национальный музыкальный стиль на примере творчества Ф. Шопена, Э. Грига и др.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pStyle w:val="ac"/>
              <w:spacing w:before="80" w:line="240" w:lineRule="auto"/>
              <w:ind w:firstLine="0"/>
              <w:jc w:val="both"/>
              <w:rPr>
                <w:rFonts w:ascii="Courier New" w:hAnsi="Courier New" w:cs="Courier New"/>
                <w:color w:val="auto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Значение и роль композитора — основоположника национальной классической му</w:t>
            </w:r>
            <w:r>
              <w:rPr>
                <w:rStyle w:val="ab"/>
                <w:sz w:val="24"/>
                <w:szCs w:val="24"/>
              </w:rPr>
              <w:softHyphen/>
              <w:t>зыки.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Характерные жанры, образы, элементы музы</w:t>
            </w:r>
            <w:r>
              <w:rPr>
                <w:rStyle w:val="ab"/>
                <w:sz w:val="24"/>
                <w:szCs w:val="24"/>
              </w:rPr>
              <w:softHyphen/>
              <w:t>кального языка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7.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бразы русской и европейской духовной музыки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Храмовый синтез 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Музыка право</w:t>
            </w:r>
            <w:r>
              <w:rPr>
                <w:rStyle w:val="ab"/>
                <w:sz w:val="24"/>
                <w:szCs w:val="24"/>
              </w:rPr>
              <w:softHyphen/>
              <w:t>славного и като</w:t>
            </w:r>
            <w:r>
              <w:rPr>
                <w:rStyle w:val="ab"/>
                <w:sz w:val="24"/>
                <w:szCs w:val="24"/>
              </w:rPr>
              <w:softHyphen/>
              <w:t>лического бого</w:t>
            </w:r>
            <w:r>
              <w:rPr>
                <w:rStyle w:val="ab"/>
                <w:sz w:val="24"/>
                <w:szCs w:val="24"/>
              </w:rPr>
              <w:softHyphen/>
              <w:t>служения (коло</w:t>
            </w:r>
            <w:r>
              <w:rPr>
                <w:rStyle w:val="ab"/>
                <w:sz w:val="24"/>
                <w:szCs w:val="24"/>
              </w:rPr>
              <w:softHyphen/>
              <w:t xml:space="preserve">кола, </w:t>
            </w:r>
            <w:proofErr w:type="gramStart"/>
            <w:r>
              <w:rPr>
                <w:rStyle w:val="ab"/>
                <w:sz w:val="24"/>
                <w:szCs w:val="24"/>
              </w:rPr>
              <w:t>пение</w:t>
            </w:r>
            <w:proofErr w:type="gramEnd"/>
            <w:r>
              <w:rPr>
                <w:rStyle w:val="ab"/>
                <w:sz w:val="24"/>
                <w:szCs w:val="24"/>
              </w:rPr>
              <w:t xml:space="preserve"> а </w:t>
            </w:r>
            <w:proofErr w:type="spellStart"/>
            <w:r>
              <w:rPr>
                <w:rStyle w:val="ab"/>
                <w:sz w:val="24"/>
                <w:szCs w:val="24"/>
                <w:lang w:val="en-US" w:eastAsia="en-US"/>
              </w:rPr>
              <w:t>capella</w:t>
            </w:r>
            <w:proofErr w:type="spellEnd"/>
            <w:r w:rsidRPr="000A0928">
              <w:rPr>
                <w:rStyle w:val="ab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ab"/>
                <w:sz w:val="24"/>
                <w:szCs w:val="24"/>
              </w:rPr>
              <w:t>/ пение в сопровождении органа)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Основные жанры, традиции.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Образы Христа, Богородицы, Рож</w:t>
            </w:r>
            <w:r>
              <w:rPr>
                <w:rStyle w:val="ab"/>
                <w:sz w:val="24"/>
                <w:szCs w:val="24"/>
              </w:rPr>
              <w:softHyphen/>
              <w:t>дества, Воскресе</w:t>
            </w:r>
            <w:r>
              <w:rPr>
                <w:rStyle w:val="ab"/>
                <w:sz w:val="24"/>
                <w:szCs w:val="24"/>
              </w:rPr>
              <w:softHyphen/>
              <w:t>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8.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вязь музыки с другими видами искусства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живопись</w:t>
            </w: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Единство слова и музыки в вокаль</w:t>
            </w:r>
            <w:r>
              <w:rPr>
                <w:rStyle w:val="ab"/>
                <w:sz w:val="24"/>
                <w:szCs w:val="24"/>
              </w:rPr>
              <w:softHyphen/>
              <w:t>ных жанрах (песня, романс, кантата, ноктюрн, баркаро</w:t>
            </w:r>
            <w:r>
              <w:rPr>
                <w:rStyle w:val="ab"/>
                <w:sz w:val="24"/>
                <w:szCs w:val="24"/>
              </w:rPr>
              <w:softHyphen/>
              <w:t>ла, былина и др.).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Единство слова и музыки в вокаль</w:t>
            </w:r>
            <w:r>
              <w:rPr>
                <w:rStyle w:val="ab"/>
                <w:sz w:val="24"/>
                <w:szCs w:val="24"/>
              </w:rPr>
              <w:softHyphen/>
              <w:t>ных жанрах (песня, романс, кантата, ноктюрн, баркаро</w:t>
            </w:r>
            <w:r>
              <w:rPr>
                <w:rStyle w:val="ab"/>
                <w:sz w:val="24"/>
                <w:szCs w:val="24"/>
              </w:rPr>
              <w:softHyphen/>
              <w:t>ла, былина и др.).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pStyle w:val="ac"/>
              <w:spacing w:line="240" w:lineRule="auto"/>
              <w:ind w:left="160" w:firstLine="0"/>
              <w:rPr>
                <w:rFonts w:ascii="Courier New" w:hAnsi="Courier New" w:cs="Courier New"/>
                <w:color w:val="auto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Интонации расска</w:t>
            </w:r>
            <w:r>
              <w:rPr>
                <w:rStyle w:val="ab"/>
                <w:sz w:val="24"/>
                <w:szCs w:val="24"/>
              </w:rPr>
              <w:softHyphen/>
              <w:t>за, повествования в инструментальной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ab"/>
                <w:sz w:val="24"/>
                <w:szCs w:val="24"/>
              </w:rPr>
              <w:t>музыке (поэма, баллада и др.).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pStyle w:val="ac"/>
              <w:spacing w:line="240" w:lineRule="auto"/>
              <w:ind w:left="160" w:firstLine="0"/>
              <w:rPr>
                <w:rFonts w:ascii="Courier New" w:hAnsi="Courier New" w:cs="Courier New"/>
                <w:color w:val="auto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Интонации расска</w:t>
            </w:r>
            <w:r>
              <w:rPr>
                <w:rStyle w:val="ab"/>
                <w:sz w:val="24"/>
                <w:szCs w:val="24"/>
              </w:rPr>
              <w:softHyphen/>
              <w:t>за, повествования в инструментальной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ab"/>
                <w:sz w:val="24"/>
                <w:szCs w:val="24"/>
              </w:rPr>
              <w:t>музыке (поэма, баллада и др.).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Программная музы</w:t>
            </w:r>
            <w:r>
              <w:rPr>
                <w:rStyle w:val="ab"/>
                <w:sz w:val="24"/>
                <w:szCs w:val="24"/>
              </w:rPr>
              <w:softHyphen/>
              <w:t>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9.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овременная музыка: основные жанры и направления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Джаз</w:t>
            </w: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Джаз — основа популярной музы</w:t>
            </w:r>
            <w:r>
              <w:rPr>
                <w:rStyle w:val="ab"/>
                <w:sz w:val="24"/>
                <w:szCs w:val="24"/>
              </w:rPr>
              <w:softHyphen/>
              <w:t>ки XX века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Осо</w:t>
            </w:r>
            <w:r>
              <w:rPr>
                <w:rStyle w:val="ab"/>
                <w:sz w:val="24"/>
                <w:szCs w:val="24"/>
              </w:rPr>
              <w:softHyphen/>
              <w:t>бенности джазово</w:t>
            </w:r>
            <w:r>
              <w:rPr>
                <w:rStyle w:val="ab"/>
                <w:sz w:val="24"/>
                <w:szCs w:val="24"/>
              </w:rPr>
              <w:softHyphen/>
              <w:t>го языка и стиля (свинг, синкопы)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Осо</w:t>
            </w:r>
            <w:r>
              <w:rPr>
                <w:rStyle w:val="ab"/>
                <w:sz w:val="24"/>
                <w:szCs w:val="24"/>
              </w:rPr>
              <w:softHyphen/>
              <w:t>бенности джазово</w:t>
            </w:r>
            <w:r>
              <w:rPr>
                <w:rStyle w:val="ab"/>
                <w:sz w:val="24"/>
                <w:szCs w:val="24"/>
              </w:rPr>
              <w:softHyphen/>
              <w:t>го языка и стиля (ударные и духовные инструменты)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Осо</w:t>
            </w:r>
            <w:r>
              <w:rPr>
                <w:rStyle w:val="ab"/>
                <w:sz w:val="24"/>
                <w:szCs w:val="24"/>
              </w:rPr>
              <w:softHyphen/>
              <w:t>бенности джазово</w:t>
            </w:r>
            <w:r>
              <w:rPr>
                <w:rStyle w:val="ab"/>
                <w:sz w:val="24"/>
                <w:szCs w:val="24"/>
              </w:rPr>
              <w:softHyphen/>
              <w:t>го языка и стиля (</w:t>
            </w:r>
            <w:proofErr w:type="spellStart"/>
            <w:r>
              <w:rPr>
                <w:rStyle w:val="ab"/>
                <w:sz w:val="24"/>
                <w:szCs w:val="24"/>
              </w:rPr>
              <w:t>вопросо-ответная</w:t>
            </w:r>
            <w:proofErr w:type="spellEnd"/>
            <w:r>
              <w:rPr>
                <w:rStyle w:val="ab"/>
                <w:sz w:val="24"/>
                <w:szCs w:val="24"/>
              </w:rPr>
              <w:t xml:space="preserve"> структура моти</w:t>
            </w:r>
            <w:r>
              <w:rPr>
                <w:rStyle w:val="ab"/>
                <w:sz w:val="24"/>
                <w:szCs w:val="24"/>
              </w:rPr>
              <w:softHyphen/>
              <w:t>вов, гармониче</w:t>
            </w:r>
            <w:r>
              <w:rPr>
                <w:rStyle w:val="ab"/>
                <w:sz w:val="24"/>
                <w:szCs w:val="24"/>
              </w:rPr>
              <w:softHyphen/>
              <w:t>ская сетка, им</w:t>
            </w:r>
            <w:r>
              <w:rPr>
                <w:rStyle w:val="ab"/>
                <w:sz w:val="24"/>
                <w:szCs w:val="24"/>
              </w:rPr>
              <w:softHyphen/>
              <w:t>провизация)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928" w:rsidRDefault="000A0928" w:rsidP="000A0928"/>
    <w:p w:rsidR="000A0928" w:rsidRDefault="000A0928" w:rsidP="00280F82">
      <w:pPr>
        <w:rPr>
          <w:sz w:val="24"/>
          <w:szCs w:val="24"/>
        </w:rPr>
      </w:pPr>
    </w:p>
    <w:p w:rsidR="000A0928" w:rsidRDefault="000A0928" w:rsidP="00280F82">
      <w:pPr>
        <w:rPr>
          <w:sz w:val="24"/>
          <w:szCs w:val="24"/>
        </w:rPr>
      </w:pPr>
    </w:p>
    <w:p w:rsidR="000A0928" w:rsidRDefault="000A0928" w:rsidP="00280F82">
      <w:pPr>
        <w:rPr>
          <w:sz w:val="24"/>
          <w:szCs w:val="24"/>
        </w:rPr>
      </w:pPr>
    </w:p>
    <w:p w:rsidR="000A0928" w:rsidRDefault="000A0928" w:rsidP="00280F82">
      <w:pPr>
        <w:rPr>
          <w:sz w:val="24"/>
          <w:szCs w:val="24"/>
        </w:rPr>
      </w:pPr>
    </w:p>
    <w:p w:rsidR="000A0928" w:rsidRDefault="000A0928" w:rsidP="00280F82">
      <w:pPr>
        <w:rPr>
          <w:sz w:val="24"/>
          <w:szCs w:val="24"/>
        </w:rPr>
      </w:pPr>
    </w:p>
    <w:p w:rsidR="00B03C68" w:rsidRDefault="00B03C68" w:rsidP="00280F82">
      <w:pPr>
        <w:rPr>
          <w:sz w:val="24"/>
          <w:szCs w:val="24"/>
        </w:rPr>
      </w:pPr>
    </w:p>
    <w:p w:rsidR="000A0928" w:rsidRDefault="000A0928" w:rsidP="000A09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8"/>
        <w:tblW w:w="0" w:type="auto"/>
        <w:tblLayout w:type="fixed"/>
        <w:tblLook w:val="04A0"/>
      </w:tblPr>
      <w:tblGrid>
        <w:gridCol w:w="529"/>
        <w:gridCol w:w="6383"/>
        <w:gridCol w:w="1276"/>
        <w:gridCol w:w="1376"/>
      </w:tblGrid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урока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ind w:right="-151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>Предполагаемая дата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>Фактическая дата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Музыка моего края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Календарный фольклор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8D5524" w:rsidP="008D5524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Календарные обряды.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8D55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 осенние календарные обряды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8D55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 зимние календарные обряды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8D5524" w:rsidP="008D55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 весенние календарные обряды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ародное музыкальное творчество России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Фольклорные жанры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36268B" w:rsidRDefault="00E42094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Общее и особенное в фольклоре нар</w:t>
            </w:r>
            <w:r w:rsidR="0036268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одов России: лирика.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8D5524" w:rsidRDefault="0036268B" w:rsidP="008D5524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Общее и особенное в фольклоре нар</w:t>
            </w:r>
            <w:r w:rsidR="008D552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одов России: эпос.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8D5524" w:rsidRDefault="0036268B" w:rsidP="008D5524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Общее и особенное в фолькло</w:t>
            </w:r>
            <w:r w:rsidR="008D552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ре народов России: танец.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8D5524" w:rsidRDefault="0036268B" w:rsidP="008D5524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Общее и особенное в фольклоре народ</w:t>
            </w:r>
            <w:r w:rsidR="008D552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ов России: лирика, эпос, танец.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анры музыкального искусства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 — древнейший язык человечества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E42094" w:rsidRDefault="0036268B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Археологические находки, леген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ды и сказания о музыке древних.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E42094" w:rsidRDefault="0036268B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Древняя Греция — колыбель европейской культуры (театр, хор, оркестр, 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лады, учение о гармонии и др.).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E42094" w:rsidRDefault="0036268B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Древняя Греция — колыбель европейской культуры (театр, хор, оркестр, 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лады, учение о гармонии и др.).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4.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усская классическая музыка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6268B" w:rsidP="0036268B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Героические об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softHyphen/>
              <w:t>разы в музыке.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338FC" w:rsidP="0036268B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Лирический герой музыкального произведения.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626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Судьба человека — судьба человечества (на примере творчества Л. </w:t>
            </w:r>
            <w:proofErr w:type="spellStart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Бетховена, Ф. Шуберта и др.).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36268B" w:rsidRDefault="0036268B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Стили классицизм и романтизм (круг основных образов,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характерных интонаций, жанров)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5.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узыка народов мира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церковной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338FC" w:rsidRDefault="0036268B" w:rsidP="00E42094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Европейская музыка религиозной традиции (григорианский хорал, изобретение нотной записи </w:t>
            </w:r>
            <w:proofErr w:type="spellStart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Гвидо</w:t>
            </w:r>
            <w:proofErr w:type="spellEnd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д’Ареццо</w:t>
            </w:r>
            <w:proofErr w:type="spellEnd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, протестантский хорал).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36268B" w:rsidRDefault="0036268B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Русская музыка религиозной традиции (знаменный распев, крю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ковая запись, </w:t>
            </w:r>
            <w:proofErr w:type="spellStart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партесное</w:t>
            </w:r>
            <w:proofErr w:type="spellEnd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пение).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38FC" w:rsidRPr="008C52F3" w:rsidRDefault="0036268B" w:rsidP="00C338FC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Полифония в западной и русской духовной музыке. Жанры: кан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тата, духовный концерт, реквием</w:t>
            </w:r>
          </w:p>
          <w:p w:rsidR="000A0928" w:rsidRPr="0036268B" w:rsidRDefault="00C338FC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Полифония в западной и русской духовной музыке. Жанры: кан</w:t>
            </w:r>
            <w:r w:rsidR="0036268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тата, духовный концерт, реквием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6.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вропейская классическая музыка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Золотой век русской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36268B" w:rsidRDefault="0036268B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Светская музыка российского дворянства XIX века: музыкальные салоны, домашнее </w:t>
            </w:r>
            <w:proofErr w:type="spellStart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музицирование</w:t>
            </w:r>
            <w:proofErr w:type="spellEnd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, балы, 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lastRenderedPageBreak/>
              <w:t>театры.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338FC" w:rsidP="0036268B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Увлечение западным искусством, появление своих гениев.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36268B" w:rsidRDefault="0036268B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Синтез </w:t>
            </w:r>
            <w:proofErr w:type="gramStart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западно-европейской</w:t>
            </w:r>
            <w:proofErr w:type="gramEnd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культуры и русских интонаций, настроений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, образов (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М. И. Глинки, П. И. Чайковского, Н. А. Римского-Корсакова и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 др.)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36268B" w:rsidRDefault="0036268B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Синтез </w:t>
            </w:r>
            <w:proofErr w:type="gramStart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западно-европейской</w:t>
            </w:r>
            <w:proofErr w:type="gramEnd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культуры и русских интонаций, настроений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, образов (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М. И. Глинки, П. И. Чайковского, Н. А. Римского-Корсакова и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 др.)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7.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бразы русской и европейской духовной музыки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36268B" w:rsidRDefault="0036268B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Единство слова и музыки в вокальных жанрах (песня, романс, кантата, нок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тюрн, баркарола, былина и др.).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36268B" w:rsidRDefault="00C338FC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Интонации рассказа, повествования в инструментальной</w:t>
            </w:r>
            <w:r w:rsidR="0036268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музыке (поэма, баллада и др.).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36268B" w:rsidRDefault="0036268B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Программная музыка.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8.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вязь музыки с другими видами искусства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251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Циклические формы и жанры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928">
              <w:rPr>
                <w:rFonts w:ascii="Times New Roman" w:hAnsi="Times New Roman" w:cs="Times New Roman"/>
                <w:sz w:val="24"/>
                <w:szCs w:val="24"/>
              </w:rPr>
              <w:t>(5ч)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338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Сюита, цикл миниатюр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(вокальных, инструментальных).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338FC" w:rsidP="00C338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ринцип контраста.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338FC">
            <w:pPr>
              <w:pStyle w:val="ac"/>
              <w:spacing w:line="240" w:lineRule="auto"/>
              <w:ind w:left="160" w:firstLine="0"/>
              <w:rPr>
                <w:rFonts w:ascii="Courier New" w:hAnsi="Courier New" w:cs="Courier New"/>
                <w:color w:val="auto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Прелюдия и фуга.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338FC">
            <w:pPr>
              <w:pStyle w:val="ac"/>
              <w:spacing w:line="240" w:lineRule="auto"/>
              <w:ind w:left="160" w:firstLine="0"/>
              <w:rPr>
                <w:rFonts w:ascii="Courier New" w:hAnsi="Courier New" w:cs="Courier New"/>
                <w:color w:val="auto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Соната, концерт: трёхчастная форма, контраст основных тем,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разработочный принцип развития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338FC">
            <w:pPr>
              <w:rPr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Соната, концерт: трёхчастная форма, контраст основных тем,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разработочный принцип развития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9.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овременная музыка: основные жанры и направления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251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цифрового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0928">
              <w:rPr>
                <w:rFonts w:ascii="Times New Roman" w:hAnsi="Times New Roman" w:cs="Times New Roman"/>
                <w:sz w:val="24"/>
                <w:szCs w:val="24"/>
              </w:rPr>
              <w:t>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338FC" w:rsidP="0036268B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Музыка повсюду (радио, телевидение, Интернет, наушники).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626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Музыка повсюду (радио, телевидение, Интернет, наушники).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626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Музыка на любой вкус (безграничный выбор, </w:t>
            </w:r>
            <w:proofErr w:type="gramStart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персональные</w:t>
            </w:r>
            <w:proofErr w:type="gramEnd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плей-листы</w:t>
            </w:r>
            <w:proofErr w:type="spellEnd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36268B" w:rsidRDefault="0036268B" w:rsidP="0036268B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Музыкальное творч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ество в условиях цифровой среды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928" w:rsidRDefault="000A0928" w:rsidP="000A0928"/>
    <w:p w:rsidR="000A0928" w:rsidRDefault="000A0928" w:rsidP="00280F82">
      <w:pPr>
        <w:rPr>
          <w:sz w:val="24"/>
          <w:szCs w:val="24"/>
        </w:rPr>
      </w:pPr>
    </w:p>
    <w:p w:rsidR="000A0928" w:rsidRDefault="000A0928" w:rsidP="00280F82">
      <w:pPr>
        <w:rPr>
          <w:sz w:val="24"/>
          <w:szCs w:val="24"/>
        </w:rPr>
      </w:pPr>
    </w:p>
    <w:p w:rsidR="000A0928" w:rsidRDefault="000A0928" w:rsidP="00280F82">
      <w:pPr>
        <w:rPr>
          <w:sz w:val="24"/>
          <w:szCs w:val="24"/>
        </w:rPr>
      </w:pPr>
    </w:p>
    <w:p w:rsidR="000A0928" w:rsidRDefault="000A0928" w:rsidP="00280F82">
      <w:pPr>
        <w:rPr>
          <w:sz w:val="24"/>
          <w:szCs w:val="24"/>
        </w:rPr>
      </w:pPr>
    </w:p>
    <w:p w:rsidR="00055469" w:rsidRDefault="00055469" w:rsidP="00280F82">
      <w:pPr>
        <w:rPr>
          <w:sz w:val="24"/>
          <w:szCs w:val="24"/>
        </w:rPr>
      </w:pPr>
    </w:p>
    <w:p w:rsidR="00055469" w:rsidRDefault="00055469" w:rsidP="00280F82">
      <w:pPr>
        <w:rPr>
          <w:sz w:val="24"/>
          <w:szCs w:val="24"/>
        </w:rPr>
      </w:pPr>
    </w:p>
    <w:p w:rsidR="00055469" w:rsidRDefault="00055469" w:rsidP="00280F82">
      <w:pPr>
        <w:rPr>
          <w:sz w:val="24"/>
          <w:szCs w:val="24"/>
        </w:rPr>
      </w:pPr>
    </w:p>
    <w:p w:rsidR="000A0928" w:rsidRDefault="000A0928" w:rsidP="00280F82">
      <w:pPr>
        <w:rPr>
          <w:sz w:val="24"/>
          <w:szCs w:val="24"/>
        </w:rPr>
      </w:pPr>
    </w:p>
    <w:p w:rsidR="000A0928" w:rsidRDefault="000A0928" w:rsidP="000A09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 КЛАСС</w:t>
      </w:r>
    </w:p>
    <w:tbl>
      <w:tblPr>
        <w:tblStyle w:val="a8"/>
        <w:tblW w:w="0" w:type="auto"/>
        <w:tblLayout w:type="fixed"/>
        <w:tblLook w:val="04A0"/>
      </w:tblPr>
      <w:tblGrid>
        <w:gridCol w:w="529"/>
        <w:gridCol w:w="6383"/>
        <w:gridCol w:w="1276"/>
        <w:gridCol w:w="1376"/>
      </w:tblGrid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урока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ind w:right="-151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>Предполагаемая дата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>Фактическая дата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Музыка моего края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2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фольклор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928">
              <w:rPr>
                <w:rFonts w:ascii="Times New Roman" w:hAnsi="Times New Roman" w:cs="Times New Roman"/>
                <w:sz w:val="24"/>
                <w:szCs w:val="24"/>
              </w:rPr>
              <w:t>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055469" w:rsidRDefault="00055469" w:rsidP="00055469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Фольклорные жанры, связанные с жизнью человека: свадебный обряд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055469" w:rsidRDefault="00055469" w:rsidP="00055469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Фольклорные жанры, связанные с жизнью человека: ре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крутские песни.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055469" w:rsidRDefault="00055469" w:rsidP="00055469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Фольклорные жанры, связанные с жизнью человека: 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плачи-причитания.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055469" w:rsidRDefault="00055469" w:rsidP="00055469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Фольклорные жанры, связанные с жизнью человека: свадебный обряд, рекр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утские песни, плачи-причитания.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ародное музыкальное творчество России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251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 в творчестве профессиональных композиторов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928">
              <w:rPr>
                <w:rFonts w:ascii="Times New Roman" w:hAnsi="Times New Roman" w:cs="Times New Roman"/>
                <w:sz w:val="24"/>
                <w:szCs w:val="24"/>
              </w:rPr>
              <w:t>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55469" w:rsidP="00055469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Народные истоки композиторского творчест</w:t>
            </w:r>
            <w:r w:rsidR="00C64128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ва: обработки фольклора, цитаты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641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Народные истоки композиторского творчест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ва: обработки фольклора, цитаты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641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Народные истоки композиторского творчест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ва: к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артины родной природы и отражение типичных образов, характеро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в, важных исторических событий.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64128" w:rsidRDefault="00C64128" w:rsidP="00C64128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Народные истоки композиторского творчест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ва: к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артины родной природы и отражение типичных образов, характеро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в, важных исторических событий.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анры музыкального искусства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251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страны и народа в музыке русских композиторов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928">
              <w:rPr>
                <w:rFonts w:ascii="Times New Roman" w:hAnsi="Times New Roman" w:cs="Times New Roman"/>
                <w:sz w:val="24"/>
                <w:szCs w:val="24"/>
              </w:rPr>
              <w:t>(3ч)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64128" w:rsidRDefault="00055469" w:rsidP="00C64128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 — членов «Могучей кучки», С.С</w:t>
            </w:r>
            <w:r w:rsidR="00C64128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.Прокофьева, Г.В.Свиридова</w:t>
            </w:r>
            <w:proofErr w:type="gramStart"/>
            <w:r w:rsidR="00C64128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64128" w:rsidRDefault="00C64128" w:rsidP="00C64128">
            <w:pPr>
              <w:shd w:val="clear" w:color="auto" w:fill="FFFFFF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С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лужения Отечеству в крупных театральных и симфонических произведениях русских композиторов (на примере сочинений композиторов — членов «Могучей кучки», С.С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.Прокофьева, Г.В.Свиридова</w:t>
            </w:r>
            <w:proofErr w:type="gramStart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64128" w:rsidRDefault="00C64128" w:rsidP="00C64128">
            <w:pPr>
              <w:shd w:val="clear" w:color="auto" w:fill="FFFFFF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С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лужения Отечеству в крупных театральных и симфонических произведениях русских композиторов (на примере сочинений композиторов — членов «Могучей кучки», С.С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.Прокофьева, Г.В.Свиридова</w:t>
            </w:r>
            <w:proofErr w:type="gramStart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4.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усская классическая музыка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251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жанры богослужения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928">
              <w:rPr>
                <w:rFonts w:ascii="Times New Roman" w:hAnsi="Times New Roman" w:cs="Times New Roman"/>
                <w:sz w:val="24"/>
                <w:szCs w:val="24"/>
              </w:rPr>
              <w:t>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64128" w:rsidRDefault="00055469" w:rsidP="00C64128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Эстетическое содержание и жизненное предназначение духовной музыки.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64128" w:rsidP="00C641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Многочастные произведения на канонические тексты: католическая месса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641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Многочастные произведения на каноничес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кие тексты: 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правосл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авная литургия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641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Многочастные произведения на 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канонические тексты: 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всенощное бдение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5.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узыка народов мира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251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Музыкант и публика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928">
              <w:rPr>
                <w:rFonts w:ascii="Times New Roman" w:hAnsi="Times New Roman" w:cs="Times New Roman"/>
                <w:sz w:val="24"/>
                <w:szCs w:val="24"/>
              </w:rPr>
              <w:t>(3ч)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64128" w:rsidP="00C64128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Кумиры публики </w:t>
            </w:r>
            <w:proofErr w:type="gramStart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(</w:t>
            </w:r>
            <w:r w:rsidR="00055469"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 w:rsidR="00055469"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творче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ство</w:t>
            </w:r>
            <w:r w:rsidR="00055469"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В.А.Моцарта, Н.Паганини, Ф.Листа и др.).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64128">
            <w:pPr>
              <w:rPr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Виртуозность. Талант, труд, миссия композитора, исполнителя. Признание публики.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64128" w:rsidRDefault="00C64128" w:rsidP="00C64128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Культура слушателя. Традиции слушания м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узыки в прошлые века и сегодня.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6.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вропейская классическая музыка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251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Симфоническая 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928">
              <w:rPr>
                <w:rFonts w:ascii="Times New Roman" w:hAnsi="Times New Roman" w:cs="Times New Roman"/>
                <w:sz w:val="24"/>
                <w:szCs w:val="24"/>
              </w:rPr>
              <w:t>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64128" w:rsidRDefault="00C64128" w:rsidP="00C64128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Симфония.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64128">
            <w:pPr>
              <w:pStyle w:val="ac"/>
              <w:spacing w:before="8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Одночастные симфон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ические жанры (увертюра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64128">
            <w:pPr>
              <w:pStyle w:val="ac"/>
              <w:spacing w:before="80" w:line="240" w:lineRule="auto"/>
              <w:ind w:firstLine="0"/>
              <w:jc w:val="both"/>
              <w:rPr>
                <w:rFonts w:ascii="Courier New" w:hAnsi="Courier New" w:cs="Courier New"/>
                <w:color w:val="auto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Одночастные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симфонические жанры (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картина).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C641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Одночастные симфонические жанры (увертюра, картина).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7.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бразы русской и европейской духовной музыки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251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театр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928">
              <w:rPr>
                <w:rFonts w:ascii="Times New Roman" w:hAnsi="Times New Roman" w:cs="Times New Roman"/>
                <w:sz w:val="24"/>
                <w:szCs w:val="24"/>
              </w:rPr>
              <w:t>(3ч)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64128" w:rsidRDefault="00055469" w:rsidP="00C64128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Музыка к драматическому спектаклю (на примере творчес</w:t>
            </w:r>
            <w:r w:rsidR="00C64128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тва Э.Грига, Л. </w:t>
            </w:r>
            <w:proofErr w:type="spellStart"/>
            <w:r w:rsidR="00C64128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="00C64128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Бетховена).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64128" w:rsidRDefault="00C64128" w:rsidP="00C64128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Музыка к драматическому спектаклю (на примере творч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ества 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.Г.Шнитке</w:t>
            </w:r>
            <w:proofErr w:type="spellEnd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64128" w:rsidRDefault="00C64128" w:rsidP="00C64128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Музыка к драматическому спектаклю (на примере творче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ства </w:t>
            </w:r>
            <w:proofErr w:type="spellStart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.Г.Шнитке</w:t>
            </w:r>
            <w:proofErr w:type="spellEnd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, Д.Д.Шостаковича</w:t>
            </w:r>
            <w:proofErr w:type="gramStart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8.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вязь музыки с другими видами искусства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251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Мюзикл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928">
              <w:rPr>
                <w:rFonts w:ascii="Times New Roman" w:hAnsi="Times New Roman" w:cs="Times New Roman"/>
                <w:sz w:val="24"/>
                <w:szCs w:val="24"/>
              </w:rPr>
              <w:t>(5ч)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469" w:rsidRPr="008C52F3" w:rsidRDefault="00055469" w:rsidP="00055469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Особенности жанра. </w:t>
            </w:r>
          </w:p>
          <w:p w:rsidR="000A0928" w:rsidRDefault="000A0928" w:rsidP="00C641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4A7F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Классика жанра — мюзиклы середины XX века (на примере творчества </w:t>
            </w:r>
            <w:proofErr w:type="spellStart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Ф.Ло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у</w:t>
            </w:r>
            <w:proofErr w:type="spellEnd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4A7F89">
            <w:pPr>
              <w:pStyle w:val="ac"/>
              <w:spacing w:line="240" w:lineRule="auto"/>
              <w:ind w:left="160" w:firstLine="0"/>
              <w:rPr>
                <w:rFonts w:ascii="Courier New" w:hAnsi="Courier New" w:cs="Courier New"/>
                <w:color w:val="auto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Классика жанра — мюзиклы середины XX век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а (на примере творчества </w:t>
            </w:r>
            <w:proofErr w:type="spellStart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Р.Роджерса</w:t>
            </w:r>
            <w:proofErr w:type="spellEnd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4A7F89">
            <w:pPr>
              <w:pStyle w:val="ac"/>
              <w:spacing w:line="240" w:lineRule="auto"/>
              <w:ind w:left="160" w:firstLine="0"/>
              <w:rPr>
                <w:rFonts w:ascii="Courier New" w:hAnsi="Courier New" w:cs="Courier New"/>
                <w:color w:val="auto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Классика жанра — мюзиклы середины XX 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века (на примере творчества </w:t>
            </w:r>
            <w:proofErr w:type="spellStart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Э.Л.Уэббера</w:t>
            </w:r>
            <w:proofErr w:type="spellEnd"/>
            <w:proofErr w:type="gramStart"/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</w:t>
            </w: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)</w:t>
            </w:r>
            <w:proofErr w:type="gramEnd"/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C64128" w:rsidRDefault="00C64128" w:rsidP="00C64128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Современные постановки в жан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ре мюзикла на российской сцене.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9.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SchoolBookSanPin-Bold" w:eastAsia="Times New Roman" w:hAnsi="SchoolBookSanPin-Bold" w:cs="Times New Roman"/>
                <w:b/>
                <w:bCs/>
                <w:sz w:val="24"/>
                <w:szCs w:val="24"/>
              </w:rPr>
              <w:t>овременная музыка: основные жанры и направления</w:t>
            </w:r>
          </w:p>
        </w:tc>
      </w:tr>
      <w:tr w:rsidR="000A0928" w:rsidTr="000A0928">
        <w:tc>
          <w:tcPr>
            <w:tcW w:w="95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3251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52F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фольклор народов Азии и Африки</w:t>
            </w:r>
            <w:r w:rsidR="000A0928">
              <w:rPr>
                <w:rStyle w:val="a9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A0928">
              <w:rPr>
                <w:rFonts w:ascii="Times New Roman" w:hAnsi="Times New Roman" w:cs="Times New Roman"/>
                <w:sz w:val="24"/>
                <w:szCs w:val="24"/>
              </w:rPr>
              <w:t>(4ч)</w:t>
            </w: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4A7F89" w:rsidRDefault="00055469" w:rsidP="004A7F89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Африканс</w:t>
            </w:r>
            <w:r w:rsidR="004A7F89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кая музыка — стихия ритма.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4A7F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Интонационно-ладовая основа музыки стран Азии, уникальные традиции, музыкальные инструменты.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4A7F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Интонационно-ладовая основа музыки стран Азии, уникальные традиции, музыкальные инструменты.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28" w:rsidTr="000A0928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928" w:rsidRPr="004A7F89" w:rsidRDefault="004A7F89" w:rsidP="004A7F89">
            <w:pPr>
              <w:shd w:val="clear" w:color="auto" w:fill="FFFFFF"/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8C52F3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Представлен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ия о роли музыки в жизни людей.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928" w:rsidRDefault="000A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094" w:rsidRPr="008C52F3" w:rsidRDefault="00E42094" w:rsidP="00E4209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928" w:rsidRDefault="000A0928" w:rsidP="000A0928"/>
    <w:sectPr w:rsidR="000A0928" w:rsidSect="00EF08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9FB" w:rsidRDefault="00C479FB" w:rsidP="00BD4071">
      <w:pPr>
        <w:spacing w:after="0" w:line="240" w:lineRule="auto"/>
      </w:pPr>
      <w:r>
        <w:separator/>
      </w:r>
    </w:p>
  </w:endnote>
  <w:endnote w:type="continuationSeparator" w:id="0">
    <w:p w:rsidR="00C479FB" w:rsidRDefault="00C479FB" w:rsidP="00BD4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71" w:rsidRDefault="00BD4071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71" w:rsidRDefault="00BD4071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71" w:rsidRDefault="00BD407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9FB" w:rsidRDefault="00C479FB" w:rsidP="00BD4071">
      <w:pPr>
        <w:spacing w:after="0" w:line="240" w:lineRule="auto"/>
      </w:pPr>
      <w:r>
        <w:separator/>
      </w:r>
    </w:p>
  </w:footnote>
  <w:footnote w:type="continuationSeparator" w:id="0">
    <w:p w:rsidR="00C479FB" w:rsidRDefault="00C479FB" w:rsidP="00BD4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71" w:rsidRDefault="00BD4071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71" w:rsidRDefault="00BD4071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71" w:rsidRDefault="00BD407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010E7"/>
    <w:multiLevelType w:val="multilevel"/>
    <w:tmpl w:val="4ECA2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B5F3A"/>
    <w:multiLevelType w:val="multilevel"/>
    <w:tmpl w:val="0BAE5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F82"/>
    <w:rsid w:val="00055469"/>
    <w:rsid w:val="000A0928"/>
    <w:rsid w:val="000C041B"/>
    <w:rsid w:val="0017619F"/>
    <w:rsid w:val="00280F82"/>
    <w:rsid w:val="00325192"/>
    <w:rsid w:val="0036268B"/>
    <w:rsid w:val="003E38A7"/>
    <w:rsid w:val="004A7F89"/>
    <w:rsid w:val="004D6031"/>
    <w:rsid w:val="00862061"/>
    <w:rsid w:val="008C52F3"/>
    <w:rsid w:val="008D5524"/>
    <w:rsid w:val="0097487A"/>
    <w:rsid w:val="00987C0B"/>
    <w:rsid w:val="00A6780C"/>
    <w:rsid w:val="00B03C68"/>
    <w:rsid w:val="00BD4071"/>
    <w:rsid w:val="00C338FC"/>
    <w:rsid w:val="00C479FB"/>
    <w:rsid w:val="00C60E3C"/>
    <w:rsid w:val="00C64128"/>
    <w:rsid w:val="00E07AD9"/>
    <w:rsid w:val="00E42094"/>
    <w:rsid w:val="00EF0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80F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locked/>
    <w:rsid w:val="00280F82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280F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280F82"/>
    <w:rPr>
      <w:rFonts w:ascii="Tahoma" w:hAnsi="Tahoma" w:cs="Tahoma"/>
      <w:b/>
      <w:bCs/>
      <w:w w:val="80"/>
      <w:sz w:val="20"/>
      <w:szCs w:val="20"/>
    </w:rPr>
  </w:style>
  <w:style w:type="character" w:customStyle="1" w:styleId="1">
    <w:name w:val="Основной текст Знак1"/>
    <w:link w:val="a6"/>
    <w:uiPriority w:val="99"/>
    <w:locked/>
    <w:rsid w:val="00280F82"/>
    <w:rPr>
      <w:rFonts w:ascii="Georgia" w:hAnsi="Georgia" w:cs="Georgia"/>
      <w:sz w:val="19"/>
      <w:szCs w:val="19"/>
    </w:rPr>
  </w:style>
  <w:style w:type="paragraph" w:customStyle="1" w:styleId="20">
    <w:name w:val="Основной текст (2)"/>
    <w:basedOn w:val="a"/>
    <w:link w:val="2"/>
    <w:uiPriority w:val="99"/>
    <w:rsid w:val="00280F82"/>
    <w:pPr>
      <w:widowControl w:val="0"/>
      <w:spacing w:after="100" w:line="240" w:lineRule="auto"/>
    </w:pPr>
    <w:rPr>
      <w:rFonts w:ascii="Tahoma" w:eastAsiaTheme="minorHAnsi" w:hAnsi="Tahoma" w:cs="Tahoma"/>
      <w:b/>
      <w:bCs/>
      <w:w w:val="80"/>
      <w:sz w:val="20"/>
      <w:szCs w:val="20"/>
      <w:lang w:eastAsia="en-US"/>
    </w:rPr>
  </w:style>
  <w:style w:type="paragraph" w:styleId="a6">
    <w:name w:val="Body Text"/>
    <w:basedOn w:val="a"/>
    <w:link w:val="1"/>
    <w:uiPriority w:val="99"/>
    <w:rsid w:val="00280F82"/>
    <w:pPr>
      <w:widowControl w:val="0"/>
      <w:spacing w:after="0" w:line="269" w:lineRule="auto"/>
      <w:ind w:firstLine="240"/>
    </w:pPr>
    <w:rPr>
      <w:rFonts w:ascii="Georgia" w:eastAsiaTheme="minorHAnsi" w:hAnsi="Georgia" w:cs="Georgia"/>
      <w:sz w:val="19"/>
      <w:szCs w:val="19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280F82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A678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A6780C"/>
    <w:rPr>
      <w:b/>
      <w:bCs/>
    </w:rPr>
  </w:style>
  <w:style w:type="character" w:styleId="aa">
    <w:name w:val="Hyperlink"/>
    <w:basedOn w:val="a0"/>
    <w:uiPriority w:val="99"/>
    <w:unhideWhenUsed/>
    <w:rsid w:val="00A6780C"/>
    <w:rPr>
      <w:color w:val="0000FF" w:themeColor="hyperlink"/>
      <w:u w:val="single"/>
    </w:rPr>
  </w:style>
  <w:style w:type="character" w:customStyle="1" w:styleId="ab">
    <w:name w:val="Другое_"/>
    <w:link w:val="ac"/>
    <w:uiPriority w:val="99"/>
    <w:locked/>
    <w:rsid w:val="000A0928"/>
    <w:rPr>
      <w:rFonts w:ascii="Georgia" w:hAnsi="Georgia" w:cs="Georgia"/>
      <w:color w:val="231E20"/>
      <w:sz w:val="19"/>
      <w:szCs w:val="19"/>
    </w:rPr>
  </w:style>
  <w:style w:type="paragraph" w:customStyle="1" w:styleId="ac">
    <w:name w:val="Другое"/>
    <w:basedOn w:val="a"/>
    <w:link w:val="ab"/>
    <w:uiPriority w:val="99"/>
    <w:rsid w:val="000A0928"/>
    <w:pPr>
      <w:widowControl w:val="0"/>
      <w:spacing w:after="0" w:line="268" w:lineRule="auto"/>
      <w:ind w:firstLine="240"/>
    </w:pPr>
    <w:rPr>
      <w:rFonts w:ascii="Georgia" w:eastAsiaTheme="minorHAnsi" w:hAnsi="Georgia" w:cs="Georgia"/>
      <w:color w:val="231E20"/>
      <w:sz w:val="19"/>
      <w:szCs w:val="19"/>
      <w:lang w:eastAsia="en-US"/>
    </w:rPr>
  </w:style>
  <w:style w:type="paragraph" w:styleId="ad">
    <w:name w:val="header"/>
    <w:basedOn w:val="a"/>
    <w:link w:val="ae"/>
    <w:uiPriority w:val="99"/>
    <w:unhideWhenUsed/>
    <w:rsid w:val="00BD4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D4071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BD4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D407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80F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locked/>
    <w:rsid w:val="00280F82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280F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280F82"/>
    <w:rPr>
      <w:rFonts w:ascii="Tahoma" w:hAnsi="Tahoma" w:cs="Tahoma"/>
      <w:b/>
      <w:bCs/>
      <w:w w:val="80"/>
      <w:sz w:val="20"/>
      <w:szCs w:val="20"/>
    </w:rPr>
  </w:style>
  <w:style w:type="character" w:customStyle="1" w:styleId="1">
    <w:name w:val="Основной текст Знак1"/>
    <w:link w:val="a6"/>
    <w:uiPriority w:val="99"/>
    <w:locked/>
    <w:rsid w:val="00280F82"/>
    <w:rPr>
      <w:rFonts w:ascii="Georgia" w:hAnsi="Georgia" w:cs="Georgia"/>
      <w:sz w:val="19"/>
      <w:szCs w:val="19"/>
    </w:rPr>
  </w:style>
  <w:style w:type="paragraph" w:customStyle="1" w:styleId="20">
    <w:name w:val="Основной текст (2)"/>
    <w:basedOn w:val="a"/>
    <w:link w:val="2"/>
    <w:uiPriority w:val="99"/>
    <w:rsid w:val="00280F82"/>
    <w:pPr>
      <w:widowControl w:val="0"/>
      <w:spacing w:after="100" w:line="240" w:lineRule="auto"/>
    </w:pPr>
    <w:rPr>
      <w:rFonts w:ascii="Tahoma" w:eastAsiaTheme="minorHAnsi" w:hAnsi="Tahoma" w:cs="Tahoma"/>
      <w:b/>
      <w:bCs/>
      <w:w w:val="80"/>
      <w:sz w:val="20"/>
      <w:szCs w:val="20"/>
      <w:lang w:eastAsia="en-US"/>
    </w:rPr>
  </w:style>
  <w:style w:type="paragraph" w:styleId="a6">
    <w:name w:val="Body Text"/>
    <w:basedOn w:val="a"/>
    <w:link w:val="1"/>
    <w:uiPriority w:val="99"/>
    <w:rsid w:val="00280F82"/>
    <w:pPr>
      <w:widowControl w:val="0"/>
      <w:spacing w:after="0" w:line="269" w:lineRule="auto"/>
      <w:ind w:firstLine="240"/>
    </w:pPr>
    <w:rPr>
      <w:rFonts w:ascii="Georgia" w:eastAsiaTheme="minorHAnsi" w:hAnsi="Georgia" w:cs="Georgia"/>
      <w:sz w:val="19"/>
      <w:szCs w:val="19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280F82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A678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A6780C"/>
    <w:rPr>
      <w:b/>
      <w:bCs/>
    </w:rPr>
  </w:style>
  <w:style w:type="character" w:styleId="aa">
    <w:name w:val="Hyperlink"/>
    <w:basedOn w:val="a0"/>
    <w:uiPriority w:val="99"/>
    <w:unhideWhenUsed/>
    <w:rsid w:val="00A6780C"/>
    <w:rPr>
      <w:color w:val="0000FF" w:themeColor="hyperlink"/>
      <w:u w:val="single"/>
    </w:rPr>
  </w:style>
  <w:style w:type="character" w:customStyle="1" w:styleId="ab">
    <w:name w:val="Другое_"/>
    <w:link w:val="ac"/>
    <w:uiPriority w:val="99"/>
    <w:locked/>
    <w:rsid w:val="000A0928"/>
    <w:rPr>
      <w:rFonts w:ascii="Georgia" w:hAnsi="Georgia" w:cs="Georgia"/>
      <w:color w:val="231E20"/>
      <w:sz w:val="19"/>
      <w:szCs w:val="19"/>
    </w:rPr>
  </w:style>
  <w:style w:type="paragraph" w:customStyle="1" w:styleId="ac">
    <w:name w:val="Другое"/>
    <w:basedOn w:val="a"/>
    <w:link w:val="ab"/>
    <w:uiPriority w:val="99"/>
    <w:rsid w:val="000A0928"/>
    <w:pPr>
      <w:widowControl w:val="0"/>
      <w:spacing w:after="0" w:line="268" w:lineRule="auto"/>
      <w:ind w:firstLine="240"/>
    </w:pPr>
    <w:rPr>
      <w:rFonts w:ascii="Georgia" w:eastAsiaTheme="minorHAnsi" w:hAnsi="Georgia" w:cs="Georgia"/>
      <w:color w:val="231E20"/>
      <w:sz w:val="19"/>
      <w:szCs w:val="19"/>
      <w:lang w:eastAsia="en-US"/>
    </w:rPr>
  </w:style>
  <w:style w:type="paragraph" w:styleId="ad">
    <w:name w:val="header"/>
    <w:basedOn w:val="a"/>
    <w:link w:val="ae"/>
    <w:uiPriority w:val="99"/>
    <w:unhideWhenUsed/>
    <w:rsid w:val="00BD4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D4071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BD4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D407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10367</Words>
  <Characters>59095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Бобринева Ольга</dc:creator>
  <cp:lastModifiedBy>Таша</cp:lastModifiedBy>
  <cp:revision>2</cp:revision>
  <dcterms:created xsi:type="dcterms:W3CDTF">2023-09-20T18:59:00Z</dcterms:created>
  <dcterms:modified xsi:type="dcterms:W3CDTF">2023-09-20T18:59:00Z</dcterms:modified>
</cp:coreProperties>
</file>